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CD" w:rsidRPr="002F52CD" w:rsidRDefault="00CF7A80" w:rsidP="002F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r w:rsidRPr="00CF7A8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Аннотация к рабочей программе </w:t>
      </w:r>
      <w:r w:rsidR="002F52CD" w:rsidRPr="002F52CD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2F52CD" w:rsidRPr="002F52CD" w:rsidRDefault="002F52CD" w:rsidP="002F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2CD">
        <w:rPr>
          <w:rFonts w:ascii="Times New Roman" w:eastAsia="Times New Roman" w:hAnsi="Times New Roman" w:cs="Times New Roman"/>
          <w:b/>
          <w:sz w:val="28"/>
          <w:szCs w:val="28"/>
        </w:rPr>
        <w:t xml:space="preserve">ОП.02.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</w:t>
      </w:r>
      <w:r w:rsidR="00CF7A80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ТОВАРОВЕДЕНИЯ </w:t>
      </w:r>
      <w:r w:rsidRPr="002F52CD">
        <w:rPr>
          <w:rFonts w:ascii="Times New Roman" w:eastAsia="Times New Roman" w:hAnsi="Times New Roman" w:cs="Times New Roman"/>
          <w:b/>
          <w:sz w:val="28"/>
          <w:szCs w:val="28"/>
        </w:rPr>
        <w:t>ПРОДОВОЛЬСТВЕННЫХ ТОВАРОВ</w:t>
      </w:r>
      <w:bookmarkEnd w:id="0"/>
    </w:p>
    <w:p w:rsidR="006876E5" w:rsidRPr="006876E5" w:rsidRDefault="006876E5" w:rsidP="0068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876E5">
        <w:rPr>
          <w:rFonts w:ascii="Times New Roman" w:eastAsia="MS Mincho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6876E5" w:rsidRPr="006876E5" w:rsidRDefault="006876E5" w:rsidP="0068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876E5">
        <w:rPr>
          <w:rFonts w:ascii="Times New Roman" w:eastAsia="MS Mincho" w:hAnsi="Times New Roman" w:cs="Times New Roman"/>
          <w:b/>
          <w:sz w:val="28"/>
          <w:szCs w:val="28"/>
        </w:rPr>
        <w:t>43.01.09 Повар, кондитер</w:t>
      </w:r>
    </w:p>
    <w:p w:rsidR="002F52CD" w:rsidRPr="00CE0F32" w:rsidRDefault="002F52CD" w:rsidP="002F52CD">
      <w:pPr>
        <w:rPr>
          <w:rFonts w:ascii="Times New Roman" w:hAnsi="Times New Roman" w:cs="Times New Roman"/>
          <w:b/>
        </w:rPr>
      </w:pPr>
      <w:r w:rsidRPr="00CE0F32">
        <w:rPr>
          <w:rFonts w:ascii="Times New Roman" w:hAnsi="Times New Roman" w:cs="Times New Roman"/>
          <w:b/>
          <w:sz w:val="24"/>
        </w:rPr>
        <w:t>1. ОБЩАЯ ХАРАКТЕРИСТИКА ПРОГРАММЫ УЧЕБНОЙ ДИСЦИПЛИНЫ</w:t>
      </w:r>
    </w:p>
    <w:p w:rsidR="002F52CD" w:rsidRPr="009D71CF" w:rsidRDefault="002F52CD" w:rsidP="002F52CD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9D71CF">
        <w:rPr>
          <w:rFonts w:ascii="Times New Roman" w:hAnsi="Times New Roman" w:cs="Times New Roman"/>
          <w:b/>
          <w:sz w:val="24"/>
        </w:rPr>
        <w:t xml:space="preserve">1.1. Место дисциплины в структуре основной профессиональной образовательной программы: </w:t>
      </w:r>
      <w:r w:rsidRPr="009D71CF">
        <w:rPr>
          <w:rFonts w:ascii="Times New Roman" w:hAnsi="Times New Roman" w:cs="Times New Roman"/>
          <w:sz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2F52CD" w:rsidRPr="009D71CF" w:rsidRDefault="002F52CD" w:rsidP="002F52CD">
      <w:pPr>
        <w:ind w:left="426"/>
        <w:rPr>
          <w:rFonts w:ascii="Times New Roman" w:hAnsi="Times New Roman" w:cs="Times New Roman"/>
          <w:b/>
          <w:sz w:val="24"/>
        </w:rPr>
      </w:pPr>
      <w:r w:rsidRPr="009D71CF">
        <w:rPr>
          <w:rFonts w:ascii="Times New Roman" w:hAnsi="Times New Roman" w:cs="Times New Roman"/>
          <w:b/>
          <w:sz w:val="24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3116"/>
        <w:gridCol w:w="4307"/>
      </w:tblGrid>
      <w:tr w:rsidR="00AF2CCC" w:rsidRPr="00AF2CCC" w:rsidTr="00AF2CCC">
        <w:tc>
          <w:tcPr>
            <w:tcW w:w="1722" w:type="dxa"/>
          </w:tcPr>
          <w:p w:rsidR="00AF2CCC" w:rsidRPr="00AF2CCC" w:rsidRDefault="00AF2CCC" w:rsidP="00AF2CCC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116" w:type="dxa"/>
          </w:tcPr>
          <w:p w:rsidR="00AF2CCC" w:rsidRPr="00AF2CCC" w:rsidRDefault="00AF2CCC" w:rsidP="00AF2CCC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307" w:type="dxa"/>
          </w:tcPr>
          <w:p w:rsidR="00AF2CCC" w:rsidRPr="00AF2CCC" w:rsidRDefault="00AF2CCC" w:rsidP="00AF2CCC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AF2CCC" w:rsidRPr="00AF2CCC" w:rsidTr="00AF2CCC">
        <w:tc>
          <w:tcPr>
            <w:tcW w:w="1722" w:type="dxa"/>
          </w:tcPr>
          <w:p w:rsidR="00AF2CCC" w:rsidRPr="00AF2CCC" w:rsidRDefault="00AF2CCC" w:rsidP="00AF2CCC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AF2CCC" w:rsidRPr="00AF2CCC" w:rsidRDefault="00AF2CCC" w:rsidP="00AF2CCC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AF2CCC" w:rsidRPr="00AF2CCC" w:rsidRDefault="00AF2CCC" w:rsidP="00AF2CCC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AF2CCC" w:rsidRPr="00AF2CCC" w:rsidRDefault="00AF2CCC" w:rsidP="00AF2CCC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AF2CCC" w:rsidRPr="00AF2CCC" w:rsidRDefault="00AF2CCC" w:rsidP="00AF2CCC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AF2CCC" w:rsidRPr="00AF2CCC" w:rsidRDefault="00AF2CCC" w:rsidP="00AF2CCC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2CCC" w:rsidRPr="00AF2CCC" w:rsidRDefault="00AF2CCC" w:rsidP="00AF2CCC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1-7,9,10</w:t>
            </w:r>
          </w:p>
          <w:p w:rsidR="00AF2CCC" w:rsidRPr="00AF2CCC" w:rsidRDefault="00AF2CCC" w:rsidP="00AF2CCC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AF2CCC" w:rsidRPr="00AF2CCC" w:rsidRDefault="00AF2CCC" w:rsidP="00AF2CC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AF2CCC" w:rsidRPr="00AF2CCC" w:rsidRDefault="00AF2CCC" w:rsidP="00AF2CC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AF2CCC" w:rsidRPr="00AF2CCC" w:rsidRDefault="00AF2CCC" w:rsidP="00AF2CC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AF2CCC" w:rsidRPr="00AF2CCC" w:rsidRDefault="00AF2CCC" w:rsidP="00AF2CC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307" w:type="dxa"/>
          </w:tcPr>
          <w:p w:rsidR="00AF2CCC" w:rsidRPr="00AF2CCC" w:rsidRDefault="00AF2CCC" w:rsidP="00AF2CC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AF2CCC" w:rsidRPr="00AF2CCC" w:rsidRDefault="00AF2CCC" w:rsidP="00AF2CC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AF2CCC" w:rsidRPr="00AF2CCC" w:rsidRDefault="00AF2CCC" w:rsidP="00AF2CC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AF2CCC" w:rsidRPr="00AF2CCC" w:rsidRDefault="00AF2CCC" w:rsidP="00AF2CC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AF2CCC" w:rsidRPr="00AF2CCC" w:rsidRDefault="00AF2CCC" w:rsidP="00AF2CC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AF2CCC" w:rsidRPr="00AF2CCC" w:rsidRDefault="00AF2CCC" w:rsidP="00AF2CC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</w:tr>
    </w:tbl>
    <w:p w:rsidR="00900672" w:rsidRDefault="00900672" w:rsidP="002F52CD"/>
    <w:p w:rsidR="00493223" w:rsidRDefault="00493223" w:rsidP="002F52CD"/>
    <w:p w:rsidR="00493223" w:rsidRDefault="00493223" w:rsidP="002F52CD"/>
    <w:p w:rsidR="00493223" w:rsidRDefault="00493223" w:rsidP="002F52CD"/>
    <w:p w:rsidR="00493223" w:rsidRDefault="00493223" w:rsidP="002F52CD"/>
    <w:p w:rsidR="00493223" w:rsidRDefault="00493223" w:rsidP="002F52CD"/>
    <w:p w:rsidR="00493223" w:rsidRDefault="00493223" w:rsidP="002F52CD"/>
    <w:p w:rsidR="00493223" w:rsidRDefault="00493223" w:rsidP="002F52CD"/>
    <w:p w:rsidR="00493223" w:rsidRDefault="00493223" w:rsidP="002F52CD"/>
    <w:p w:rsidR="00493223" w:rsidRDefault="00493223" w:rsidP="002F52CD"/>
    <w:p w:rsidR="00493223" w:rsidRDefault="00493223" w:rsidP="002F52CD"/>
    <w:p w:rsidR="00493223" w:rsidRDefault="00493223" w:rsidP="002F52CD"/>
    <w:p w:rsidR="002F52CD" w:rsidRPr="00D507BA" w:rsidRDefault="002F52CD" w:rsidP="009C12ED">
      <w:pPr>
        <w:pStyle w:val="ad"/>
        <w:numPr>
          <w:ilvl w:val="0"/>
          <w:numId w:val="2"/>
        </w:numPr>
        <w:rPr>
          <w:b/>
        </w:rPr>
      </w:pPr>
      <w:r w:rsidRPr="00D507BA">
        <w:rPr>
          <w:b/>
        </w:rPr>
        <w:t>СТРУКТУРА И СОДЕРЖАНИЕ УЧЕБНОЙ ДИСЦИПЛИНЫ</w:t>
      </w:r>
    </w:p>
    <w:p w:rsidR="002F52CD" w:rsidRPr="00D507BA" w:rsidRDefault="002F52CD" w:rsidP="009C12ED">
      <w:pPr>
        <w:pStyle w:val="ad"/>
        <w:numPr>
          <w:ilvl w:val="1"/>
          <w:numId w:val="2"/>
        </w:numPr>
        <w:rPr>
          <w:b/>
        </w:rPr>
      </w:pPr>
      <w:r w:rsidRPr="00D507BA">
        <w:rPr>
          <w:b/>
        </w:rPr>
        <w:t>Объем учебной дисциплины и виды учебной работы</w:t>
      </w:r>
    </w:p>
    <w:p w:rsidR="002F52CD" w:rsidRPr="007003A9" w:rsidRDefault="002F52CD" w:rsidP="002F52CD">
      <w:pPr>
        <w:ind w:left="360"/>
        <w:rPr>
          <w:b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559"/>
        <w:gridCol w:w="7"/>
      </w:tblGrid>
      <w:tr w:rsidR="002F52CD" w:rsidRPr="009D71CF" w:rsidTr="00FF442A">
        <w:trPr>
          <w:trHeight w:val="490"/>
        </w:trPr>
        <w:tc>
          <w:tcPr>
            <w:tcW w:w="4121" w:type="pct"/>
            <w:vAlign w:val="center"/>
          </w:tcPr>
          <w:p w:rsidR="002F52CD" w:rsidRPr="009D71CF" w:rsidRDefault="002F52CD" w:rsidP="00FF4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1CF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2F52CD" w:rsidRPr="009D71CF" w:rsidRDefault="002F52CD" w:rsidP="00FF442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9D71CF">
              <w:rPr>
                <w:rFonts w:ascii="Times New Roman" w:hAnsi="Times New Roman" w:cs="Times New Roman"/>
                <w:b/>
                <w:iCs/>
                <w:sz w:val="24"/>
              </w:rPr>
              <w:t>Объем часов</w:t>
            </w:r>
          </w:p>
        </w:tc>
      </w:tr>
      <w:tr w:rsidR="002F52CD" w:rsidRPr="009D71CF" w:rsidTr="00FF442A">
        <w:trPr>
          <w:trHeight w:val="490"/>
        </w:trPr>
        <w:tc>
          <w:tcPr>
            <w:tcW w:w="4121" w:type="pct"/>
            <w:vAlign w:val="center"/>
          </w:tcPr>
          <w:p w:rsidR="002F52CD" w:rsidRPr="00FE7FA1" w:rsidRDefault="002F52CD" w:rsidP="00FF44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7FA1">
              <w:rPr>
                <w:rFonts w:ascii="Times New Roman" w:hAnsi="Times New Roman" w:cs="Times New Roman"/>
                <w:b/>
                <w:sz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2F52CD" w:rsidRPr="00FE7FA1" w:rsidRDefault="00C74B54" w:rsidP="00FF442A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FE7FA1">
              <w:rPr>
                <w:rFonts w:ascii="Times New Roman" w:hAnsi="Times New Roman" w:cs="Times New Roman"/>
                <w:iCs/>
                <w:sz w:val="24"/>
              </w:rPr>
              <w:t>96</w:t>
            </w:r>
          </w:p>
        </w:tc>
      </w:tr>
      <w:tr w:rsidR="002F52CD" w:rsidRPr="009D71CF" w:rsidTr="00FF442A">
        <w:trPr>
          <w:trHeight w:val="490"/>
        </w:trPr>
        <w:tc>
          <w:tcPr>
            <w:tcW w:w="4121" w:type="pct"/>
            <w:vAlign w:val="center"/>
          </w:tcPr>
          <w:p w:rsidR="002F52CD" w:rsidRPr="009D71CF" w:rsidRDefault="002F52CD" w:rsidP="00FF442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D71CF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</w:t>
            </w:r>
          </w:p>
          <w:p w:rsidR="002F52CD" w:rsidRPr="009D71CF" w:rsidRDefault="002F52CD" w:rsidP="00FF442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2F52CD" w:rsidRPr="009D71CF" w:rsidRDefault="000F0353" w:rsidP="00FF442A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10</w:t>
            </w:r>
          </w:p>
        </w:tc>
      </w:tr>
      <w:tr w:rsidR="002F52CD" w:rsidRPr="009D71CF" w:rsidTr="00FF442A">
        <w:trPr>
          <w:trHeight w:val="490"/>
        </w:trPr>
        <w:tc>
          <w:tcPr>
            <w:tcW w:w="4121" w:type="pct"/>
            <w:vAlign w:val="center"/>
          </w:tcPr>
          <w:p w:rsidR="002F52CD" w:rsidRPr="009D71CF" w:rsidRDefault="002F52CD" w:rsidP="00FF44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71CF">
              <w:rPr>
                <w:rFonts w:ascii="Times New Roman" w:hAnsi="Times New Roman" w:cs="Times New Roman"/>
                <w:b/>
                <w:sz w:val="24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2F52CD" w:rsidRPr="009D71CF" w:rsidRDefault="00F54ECB" w:rsidP="00FF442A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86</w:t>
            </w:r>
          </w:p>
        </w:tc>
      </w:tr>
      <w:tr w:rsidR="002F52CD" w:rsidRPr="009D71CF" w:rsidTr="00FF442A">
        <w:trPr>
          <w:trHeight w:val="490"/>
        </w:trPr>
        <w:tc>
          <w:tcPr>
            <w:tcW w:w="5000" w:type="pct"/>
            <w:gridSpan w:val="3"/>
            <w:vAlign w:val="center"/>
          </w:tcPr>
          <w:p w:rsidR="002F52CD" w:rsidRPr="009D71CF" w:rsidRDefault="002F52CD" w:rsidP="00FF442A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D71C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2F52CD" w:rsidRPr="009D71CF" w:rsidTr="00FF442A">
        <w:trPr>
          <w:trHeight w:val="490"/>
        </w:trPr>
        <w:tc>
          <w:tcPr>
            <w:tcW w:w="4121" w:type="pct"/>
            <w:vAlign w:val="center"/>
          </w:tcPr>
          <w:p w:rsidR="002F52CD" w:rsidRPr="009D71CF" w:rsidRDefault="002F52CD" w:rsidP="00FF442A">
            <w:pPr>
              <w:rPr>
                <w:rFonts w:ascii="Times New Roman" w:hAnsi="Times New Roman" w:cs="Times New Roman"/>
                <w:sz w:val="24"/>
              </w:rPr>
            </w:pPr>
            <w:r w:rsidRPr="009D71CF">
              <w:rPr>
                <w:rFonts w:ascii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2F52CD" w:rsidRPr="001F6DF7" w:rsidRDefault="00F54ECB" w:rsidP="00FF442A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</w:t>
            </w:r>
            <w:r w:rsidR="001F6DF7">
              <w:rPr>
                <w:rFonts w:ascii="Times New Roman" w:hAnsi="Times New Roman" w:cs="Times New Roman"/>
                <w:iCs/>
                <w:sz w:val="24"/>
              </w:rPr>
              <w:t>3</w:t>
            </w:r>
          </w:p>
        </w:tc>
      </w:tr>
      <w:tr w:rsidR="002F52CD" w:rsidRPr="009D71CF" w:rsidTr="00FF442A">
        <w:trPr>
          <w:trHeight w:val="490"/>
        </w:trPr>
        <w:tc>
          <w:tcPr>
            <w:tcW w:w="4121" w:type="pct"/>
            <w:vAlign w:val="center"/>
          </w:tcPr>
          <w:p w:rsidR="002F52CD" w:rsidRPr="009D71CF" w:rsidRDefault="002F52CD" w:rsidP="00FF442A">
            <w:pPr>
              <w:rPr>
                <w:rFonts w:ascii="Times New Roman" w:hAnsi="Times New Roman" w:cs="Times New Roman"/>
                <w:sz w:val="24"/>
              </w:rPr>
            </w:pPr>
            <w:r w:rsidRPr="009D71CF">
              <w:rPr>
                <w:rFonts w:ascii="Times New Roman" w:hAnsi="Times New Roman" w:cs="Times New Roman"/>
                <w:sz w:val="24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2F52CD" w:rsidRPr="009D71CF" w:rsidRDefault="00F54ECB" w:rsidP="00FF442A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32</w:t>
            </w:r>
          </w:p>
        </w:tc>
      </w:tr>
      <w:tr w:rsidR="002F52CD" w:rsidRPr="009D71CF" w:rsidTr="00FF442A">
        <w:trPr>
          <w:trHeight w:val="490"/>
        </w:trPr>
        <w:tc>
          <w:tcPr>
            <w:tcW w:w="4121" w:type="pct"/>
            <w:vAlign w:val="center"/>
          </w:tcPr>
          <w:p w:rsidR="002F52CD" w:rsidRPr="009D71CF" w:rsidRDefault="002F52CD" w:rsidP="00FF442A">
            <w:pPr>
              <w:rPr>
                <w:rFonts w:ascii="Times New Roman" w:hAnsi="Times New Roman" w:cs="Times New Roman"/>
                <w:sz w:val="24"/>
              </w:rPr>
            </w:pPr>
            <w:r w:rsidRPr="009D71CF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2F52CD" w:rsidRPr="009D71CF" w:rsidRDefault="002F52CD" w:rsidP="00FF442A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D71CF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2F52CD" w:rsidRPr="009D71CF" w:rsidTr="00FF442A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2F52CD" w:rsidRPr="00AF2CCC" w:rsidRDefault="00AF2CCC" w:rsidP="00FF442A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2C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AF2CCC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</w:t>
            </w:r>
            <w:r w:rsidR="00D512DC" w:rsidRPr="00AF2C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зачет</w:t>
            </w:r>
            <w:r w:rsidRPr="00AF2C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2F52CD" w:rsidRPr="00AF2C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2F52CD" w:rsidRPr="009D71CF" w:rsidRDefault="00D512DC" w:rsidP="00FF442A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</w:p>
        </w:tc>
      </w:tr>
    </w:tbl>
    <w:p w:rsidR="002F52CD" w:rsidRPr="00D111DA" w:rsidRDefault="002F52CD" w:rsidP="002F52CD">
      <w:pPr>
        <w:rPr>
          <w:b/>
          <w:i/>
        </w:rPr>
        <w:sectPr w:rsidR="002F52CD" w:rsidRPr="00D111DA" w:rsidSect="00900672">
          <w:pgSz w:w="11906" w:h="16838"/>
          <w:pgMar w:top="709" w:right="850" w:bottom="284" w:left="2127" w:header="708" w:footer="708" w:gutter="0"/>
          <w:cols w:space="720"/>
          <w:docGrid w:linePitch="299"/>
        </w:sectPr>
      </w:pPr>
    </w:p>
    <w:p w:rsidR="002F52CD" w:rsidRPr="00F54ECB" w:rsidRDefault="002F52CD" w:rsidP="002F52CD">
      <w:pPr>
        <w:rPr>
          <w:rFonts w:ascii="Times New Roman" w:hAnsi="Times New Roman" w:cs="Times New Roman"/>
          <w:b/>
          <w:bCs/>
          <w:sz w:val="24"/>
        </w:rPr>
      </w:pPr>
      <w:r w:rsidRPr="00F54ECB">
        <w:rPr>
          <w:rFonts w:ascii="Times New Roman" w:hAnsi="Times New Roman" w:cs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p w:rsidR="002F52CD" w:rsidRPr="00D111DA" w:rsidRDefault="002F52CD" w:rsidP="002F52CD">
      <w:pPr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9188"/>
        <w:gridCol w:w="1550"/>
        <w:gridCol w:w="1687"/>
      </w:tblGrid>
      <w:tr w:rsidR="002F52CD" w:rsidRPr="00F54ECB" w:rsidTr="00045E1F">
        <w:trPr>
          <w:trHeight w:val="20"/>
        </w:trPr>
        <w:tc>
          <w:tcPr>
            <w:tcW w:w="839" w:type="pct"/>
          </w:tcPr>
          <w:p w:rsidR="002F52CD" w:rsidRPr="00F54ECB" w:rsidRDefault="002F52CD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077" w:type="pct"/>
          </w:tcPr>
          <w:p w:rsidR="002F52CD" w:rsidRPr="00F54ECB" w:rsidRDefault="002F52CD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9" w:type="pct"/>
          </w:tcPr>
          <w:p w:rsidR="002F52CD" w:rsidRPr="00F54ECB" w:rsidRDefault="002F52CD" w:rsidP="00FF442A">
            <w:pPr>
              <w:ind w:left="89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  <w:tc>
          <w:tcPr>
            <w:tcW w:w="565" w:type="pct"/>
          </w:tcPr>
          <w:p w:rsidR="002F52CD" w:rsidRPr="00F54ECB" w:rsidRDefault="002F52CD" w:rsidP="00FF442A">
            <w:pPr>
              <w:ind w:firstLine="35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2F52CD" w:rsidRPr="00F54ECB" w:rsidTr="00045E1F">
        <w:trPr>
          <w:trHeight w:val="20"/>
        </w:trPr>
        <w:tc>
          <w:tcPr>
            <w:tcW w:w="839" w:type="pct"/>
          </w:tcPr>
          <w:p w:rsidR="002F52CD" w:rsidRPr="00F54ECB" w:rsidRDefault="002F52CD" w:rsidP="002C6FCD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3077" w:type="pct"/>
          </w:tcPr>
          <w:p w:rsidR="002F52CD" w:rsidRPr="00F54ECB" w:rsidRDefault="002F52CD" w:rsidP="002C6FC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19" w:type="pct"/>
          </w:tcPr>
          <w:p w:rsidR="002F52CD" w:rsidRPr="00F54ECB" w:rsidRDefault="002F52CD" w:rsidP="002C6FC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565" w:type="pct"/>
          </w:tcPr>
          <w:p w:rsidR="002F52CD" w:rsidRPr="00F54ECB" w:rsidRDefault="002F52CD" w:rsidP="002C6FC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6D4423" w:rsidRPr="00F54ECB" w:rsidTr="006D4423">
        <w:trPr>
          <w:trHeight w:val="314"/>
        </w:trPr>
        <w:tc>
          <w:tcPr>
            <w:tcW w:w="839" w:type="pct"/>
            <w:vMerge w:val="restart"/>
          </w:tcPr>
          <w:p w:rsidR="006D4423" w:rsidRPr="00F54ECB" w:rsidRDefault="006D4423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Тема 1. </w:t>
            </w:r>
          </w:p>
          <w:p w:rsidR="006D4423" w:rsidRPr="00BF6953" w:rsidRDefault="006D4423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BF6953">
              <w:rPr>
                <w:rFonts w:ascii="Times New Roman" w:hAnsi="Times New Roman" w:cs="Times New Roman"/>
                <w:b/>
                <w:bCs/>
              </w:rPr>
              <w:t>Химический состав пищевых продуктов</w:t>
            </w:r>
          </w:p>
        </w:tc>
        <w:tc>
          <w:tcPr>
            <w:tcW w:w="3077" w:type="pct"/>
          </w:tcPr>
          <w:p w:rsidR="006D4423" w:rsidRPr="00F54ECB" w:rsidRDefault="006D4423" w:rsidP="006D4423">
            <w:pPr>
              <w:pStyle w:val="ad"/>
              <w:spacing w:before="0" w:after="0"/>
              <w:ind w:left="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1.</w:t>
            </w:r>
            <w:r w:rsidRPr="00F54ECB">
              <w:rPr>
                <w:bCs/>
              </w:rPr>
              <w:t xml:space="preserve">Пищевые вещества: вода, минеральные вещества, углеводы, жиры, белки, витамины, ферменты. </w:t>
            </w:r>
            <w:r>
              <w:rPr>
                <w:bCs/>
              </w:rPr>
              <w:t>Прочие вещества пищевых продуктов.</w:t>
            </w:r>
          </w:p>
        </w:tc>
        <w:tc>
          <w:tcPr>
            <w:tcW w:w="519" w:type="pct"/>
            <w:vMerge w:val="restart"/>
          </w:tcPr>
          <w:p w:rsidR="006D4423" w:rsidRPr="00F54ECB" w:rsidRDefault="006D4423" w:rsidP="004B026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65" w:type="pct"/>
            <w:vMerge w:val="restart"/>
          </w:tcPr>
          <w:p w:rsidR="006D4423" w:rsidRPr="00F54ECB" w:rsidRDefault="006D4423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6D4423" w:rsidRPr="00F54ECB" w:rsidRDefault="006D4423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6D4423" w:rsidRPr="00F54ECB" w:rsidRDefault="006D4423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6D4423" w:rsidRPr="00F54ECB" w:rsidRDefault="006D4423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6D4423" w:rsidRPr="00F54ECB" w:rsidRDefault="006D4423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6D4423" w:rsidRPr="00F54ECB" w:rsidRDefault="006D4423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6D4423" w:rsidRPr="00F54ECB" w:rsidTr="00045E1F">
        <w:trPr>
          <w:trHeight w:val="313"/>
        </w:trPr>
        <w:tc>
          <w:tcPr>
            <w:tcW w:w="839" w:type="pct"/>
            <w:vMerge/>
          </w:tcPr>
          <w:p w:rsidR="006D4423" w:rsidRPr="00F54ECB" w:rsidRDefault="006D4423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6D4423" w:rsidRPr="00F54ECB" w:rsidRDefault="006D4423" w:rsidP="006D4423">
            <w:pPr>
              <w:pStyle w:val="ad"/>
              <w:spacing w:before="0" w:after="0"/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2.</w:t>
            </w:r>
            <w:r w:rsidRPr="00F54ECB">
              <w:rPr>
                <w:bCs/>
              </w:rPr>
              <w:t>Состав пищевых веществ, значение в питании.</w:t>
            </w:r>
          </w:p>
        </w:tc>
        <w:tc>
          <w:tcPr>
            <w:tcW w:w="519" w:type="pct"/>
            <w:vMerge/>
          </w:tcPr>
          <w:p w:rsidR="006D4423" w:rsidRDefault="006D4423" w:rsidP="004B026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5" w:type="pct"/>
            <w:vMerge/>
          </w:tcPr>
          <w:p w:rsidR="006D4423" w:rsidRPr="00F54ECB" w:rsidRDefault="006D4423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6D4423" w:rsidRPr="00F54ECB" w:rsidTr="00DD69EF">
        <w:trPr>
          <w:trHeight w:val="570"/>
        </w:trPr>
        <w:tc>
          <w:tcPr>
            <w:tcW w:w="839" w:type="pct"/>
            <w:vMerge/>
          </w:tcPr>
          <w:p w:rsidR="006D4423" w:rsidRPr="00F54ECB" w:rsidRDefault="006D4423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6D4423" w:rsidRPr="00F54ECB" w:rsidRDefault="006D4423" w:rsidP="006D4423">
            <w:pPr>
              <w:pStyle w:val="ad"/>
              <w:spacing w:before="0" w:after="0"/>
              <w:ind w:left="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F54ECB">
              <w:rPr>
                <w:bCs/>
              </w:rPr>
              <w:t>Энергетическая ценность пищевых продуктов</w:t>
            </w:r>
          </w:p>
        </w:tc>
        <w:tc>
          <w:tcPr>
            <w:tcW w:w="519" w:type="pct"/>
            <w:vMerge/>
          </w:tcPr>
          <w:p w:rsidR="006D4423" w:rsidRPr="00F54ECB" w:rsidRDefault="006D4423" w:rsidP="00FF44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5" w:type="pct"/>
            <w:vMerge/>
          </w:tcPr>
          <w:p w:rsidR="006D4423" w:rsidRPr="00F54ECB" w:rsidRDefault="006D4423" w:rsidP="00FF442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6D4423" w:rsidRPr="00F54ECB" w:rsidTr="00DD69EF">
        <w:trPr>
          <w:trHeight w:val="161"/>
        </w:trPr>
        <w:tc>
          <w:tcPr>
            <w:tcW w:w="839" w:type="pct"/>
            <w:vMerge/>
          </w:tcPr>
          <w:p w:rsidR="006D4423" w:rsidRPr="00F54ECB" w:rsidRDefault="006D4423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6D4423" w:rsidRPr="00DD69EF" w:rsidRDefault="006D4423" w:rsidP="00DD69EF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Лабораторная</w:t>
            </w:r>
            <w:r w:rsidRPr="00DD69EF">
              <w:rPr>
                <w:rFonts w:ascii="Times New Roman" w:hAnsi="Times New Roman" w:cs="Times New Roman"/>
                <w:b/>
                <w:bCs/>
                <w:i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 № 1</w:t>
            </w:r>
          </w:p>
        </w:tc>
        <w:tc>
          <w:tcPr>
            <w:tcW w:w="519" w:type="pct"/>
            <w:vMerge w:val="restart"/>
          </w:tcPr>
          <w:p w:rsidR="006D4423" w:rsidRPr="00F54ECB" w:rsidRDefault="006D4423" w:rsidP="00FF44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5" w:type="pct"/>
            <w:vMerge/>
          </w:tcPr>
          <w:p w:rsidR="006D4423" w:rsidRPr="00F54ECB" w:rsidRDefault="006D4423" w:rsidP="00FF442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6D4423" w:rsidRPr="00F54ECB" w:rsidTr="00045E1F">
        <w:trPr>
          <w:trHeight w:val="315"/>
        </w:trPr>
        <w:tc>
          <w:tcPr>
            <w:tcW w:w="839" w:type="pct"/>
            <w:vMerge/>
          </w:tcPr>
          <w:p w:rsidR="006D4423" w:rsidRPr="00F54ECB" w:rsidRDefault="006D4423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6D4423" w:rsidRPr="00DD69EF" w:rsidRDefault="006D4423" w:rsidP="00DD69EF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DD69EF">
              <w:rPr>
                <w:rFonts w:ascii="Times New Roman" w:hAnsi="Times New Roman" w:cs="Times New Roman"/>
                <w:bCs/>
              </w:rPr>
              <w:t>Расчет энергетической ценности пищевых продуктов</w:t>
            </w:r>
            <w:r w:rsidR="00E4476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19" w:type="pct"/>
            <w:vMerge/>
          </w:tcPr>
          <w:p w:rsidR="006D4423" w:rsidRPr="00F54ECB" w:rsidRDefault="006D4423" w:rsidP="00FF44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5" w:type="pct"/>
            <w:vMerge/>
          </w:tcPr>
          <w:p w:rsidR="006D4423" w:rsidRPr="00F54ECB" w:rsidRDefault="006D4423" w:rsidP="00FF442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2C6FCD" w:rsidRPr="00F54ECB" w:rsidTr="00045E1F">
        <w:trPr>
          <w:trHeight w:val="20"/>
        </w:trPr>
        <w:tc>
          <w:tcPr>
            <w:tcW w:w="839" w:type="pct"/>
            <w:vMerge w:val="restart"/>
          </w:tcPr>
          <w:p w:rsidR="002C6FCD" w:rsidRPr="00F54ECB" w:rsidRDefault="002C6FCD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2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2C6FCD" w:rsidRPr="00BF6953" w:rsidRDefault="002C6FCD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BF6953">
              <w:rPr>
                <w:rFonts w:ascii="Times New Roman" w:hAnsi="Times New Roman" w:cs="Times New Roman"/>
                <w:b/>
              </w:rPr>
              <w:t xml:space="preserve">Качество пищевых продуктов </w:t>
            </w:r>
          </w:p>
        </w:tc>
        <w:tc>
          <w:tcPr>
            <w:tcW w:w="3077" w:type="pct"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2C6FCD" w:rsidRPr="005B7824" w:rsidRDefault="002C6FCD" w:rsidP="004B026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2C6FCD" w:rsidRPr="00F54ECB" w:rsidTr="00045E1F">
        <w:trPr>
          <w:trHeight w:val="20"/>
        </w:trPr>
        <w:tc>
          <w:tcPr>
            <w:tcW w:w="839" w:type="pct"/>
            <w:vMerge/>
          </w:tcPr>
          <w:p w:rsidR="002C6FCD" w:rsidRPr="00F54ECB" w:rsidRDefault="002C6FCD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2C6FCD" w:rsidRPr="00B35147" w:rsidRDefault="002C6FCD" w:rsidP="00C74B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147">
              <w:rPr>
                <w:rFonts w:ascii="Times New Roman" w:hAnsi="Times New Roman" w:cs="Times New Roman"/>
                <w:b/>
                <w:bCs/>
              </w:rPr>
              <w:t>1.</w:t>
            </w:r>
            <w:r w:rsidRPr="00B3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 качества. М</w:t>
            </w:r>
            <w:r w:rsidRPr="00B35147">
              <w:rPr>
                <w:rFonts w:ascii="Times New Roman" w:eastAsia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3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качества продуктов. </w:t>
            </w:r>
          </w:p>
        </w:tc>
        <w:tc>
          <w:tcPr>
            <w:tcW w:w="519" w:type="pct"/>
            <w:vMerge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2C6FCD" w:rsidRPr="00F54ECB" w:rsidTr="002C6FCD">
        <w:trPr>
          <w:trHeight w:val="178"/>
        </w:trPr>
        <w:tc>
          <w:tcPr>
            <w:tcW w:w="839" w:type="pct"/>
            <w:vMerge/>
          </w:tcPr>
          <w:p w:rsidR="002C6FCD" w:rsidRPr="00F54ECB" w:rsidRDefault="002C6FCD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2C6FCD" w:rsidRPr="00B35147" w:rsidRDefault="002C6FCD" w:rsidP="00C74B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147">
              <w:rPr>
                <w:rFonts w:ascii="Times New Roman" w:eastAsia="Times New Roman" w:hAnsi="Times New Roman" w:cs="Times New Roman"/>
                <w:sz w:val="24"/>
                <w:szCs w:val="24"/>
              </w:rPr>
              <w:t>2.Стандартизация и сертификация пищевых продуктов.</w:t>
            </w:r>
          </w:p>
        </w:tc>
        <w:tc>
          <w:tcPr>
            <w:tcW w:w="519" w:type="pct"/>
            <w:vMerge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2C6FCD" w:rsidRPr="00F54ECB" w:rsidTr="00045E1F">
        <w:trPr>
          <w:trHeight w:val="178"/>
        </w:trPr>
        <w:tc>
          <w:tcPr>
            <w:tcW w:w="839" w:type="pct"/>
            <w:vMerge/>
          </w:tcPr>
          <w:p w:rsidR="002C6FCD" w:rsidRPr="00F54ECB" w:rsidRDefault="002C6FCD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2C6FCD" w:rsidRPr="00B35147" w:rsidRDefault="002C6FCD" w:rsidP="00C74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3.Маркировка и штриховое кодирование пищевых продуктов.</w:t>
            </w:r>
          </w:p>
        </w:tc>
        <w:tc>
          <w:tcPr>
            <w:tcW w:w="519" w:type="pct"/>
            <w:vMerge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2C6FCD" w:rsidRPr="00F54ECB" w:rsidTr="00045E1F">
        <w:trPr>
          <w:trHeight w:val="20"/>
        </w:trPr>
        <w:tc>
          <w:tcPr>
            <w:tcW w:w="839" w:type="pct"/>
            <w:vMerge/>
          </w:tcPr>
          <w:p w:rsidR="002C6FCD" w:rsidRPr="00F54ECB" w:rsidRDefault="002C6FCD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2C6FCD" w:rsidRPr="00F54ECB" w:rsidRDefault="004F5843" w:rsidP="004B02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</w:t>
            </w:r>
            <w:r w:rsidR="002C6FCD" w:rsidRPr="00F54ECB">
              <w:rPr>
                <w:rFonts w:ascii="Times New Roman" w:hAnsi="Times New Roman" w:cs="Times New Roman"/>
                <w:b/>
                <w:bCs/>
                <w:i/>
              </w:rPr>
              <w:t>аборато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рная</w:t>
            </w:r>
            <w:r w:rsidR="002C6FCD"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 № 2</w:t>
            </w:r>
          </w:p>
        </w:tc>
        <w:tc>
          <w:tcPr>
            <w:tcW w:w="519" w:type="pct"/>
          </w:tcPr>
          <w:p w:rsidR="002C6FCD" w:rsidRPr="00F54ECB" w:rsidRDefault="004F5843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2C6FCD" w:rsidRPr="00F54ECB" w:rsidTr="00045E1F">
        <w:trPr>
          <w:trHeight w:val="20"/>
        </w:trPr>
        <w:tc>
          <w:tcPr>
            <w:tcW w:w="839" w:type="pct"/>
            <w:vMerge/>
          </w:tcPr>
          <w:p w:rsidR="002C6FCD" w:rsidRPr="00F54ECB" w:rsidRDefault="002C6FCD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2C6FCD" w:rsidRPr="008F0E94" w:rsidRDefault="002C6FCD" w:rsidP="004B026C">
            <w:pPr>
              <w:spacing w:after="0"/>
              <w:rPr>
                <w:rFonts w:ascii="Times New Roman" w:hAnsi="Times New Roman" w:cs="Times New Roman"/>
              </w:rPr>
            </w:pPr>
            <w:r w:rsidRPr="008F0E94">
              <w:rPr>
                <w:rFonts w:ascii="Times New Roman" w:hAnsi="Times New Roman" w:cs="Times New Roman"/>
              </w:rPr>
              <w:t>Определение качества сырья органолептическим методом.</w:t>
            </w:r>
          </w:p>
        </w:tc>
        <w:tc>
          <w:tcPr>
            <w:tcW w:w="519" w:type="pct"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2C6FCD" w:rsidRPr="00F54ECB" w:rsidTr="00045E1F">
        <w:trPr>
          <w:trHeight w:val="20"/>
        </w:trPr>
        <w:tc>
          <w:tcPr>
            <w:tcW w:w="839" w:type="pct"/>
            <w:vMerge/>
          </w:tcPr>
          <w:p w:rsidR="002C6FCD" w:rsidRPr="00F54ECB" w:rsidRDefault="002C6FCD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682078" w:rsidRPr="00DA0F89" w:rsidRDefault="002C6FCD" w:rsidP="006820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A0F89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Сам</w:t>
            </w:r>
            <w:r w:rsidR="00D234E8" w:rsidRPr="00DA0F89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остоятельная работа студентов</w:t>
            </w:r>
          </w:p>
          <w:p w:rsidR="002C6FCD" w:rsidRPr="008264F5" w:rsidRDefault="00682078" w:rsidP="008264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2078">
              <w:rPr>
                <w:rFonts w:ascii="Times New Roman" w:hAnsi="Times New Roman" w:cs="Times New Roman"/>
              </w:rPr>
              <w:t xml:space="preserve">1. Поиск и изучение нормативной документации: - Федеральный закон от 02.01.2000 № 29-ФЗ (ред. от 13.07.2015) «О качестве и безопасности пищевых продуктов»; - 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нормативы; - 2.3.2. Продовольственное сырье и пищевые продукты. Гигиенические требования безопасности и пищевой ценности пищевых продуктов. Санитарно- эпидемиологические правила и нормативы СанПиН 2.3.2.1078-01. </w:t>
            </w:r>
          </w:p>
        </w:tc>
        <w:tc>
          <w:tcPr>
            <w:tcW w:w="519" w:type="pct"/>
          </w:tcPr>
          <w:p w:rsidR="002C6FCD" w:rsidRPr="00F54ECB" w:rsidRDefault="00641547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565" w:type="pct"/>
            <w:vMerge/>
          </w:tcPr>
          <w:p w:rsidR="002C6FCD" w:rsidRPr="00F54ECB" w:rsidRDefault="002C6FCD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8264F5" w:rsidRPr="00F54ECB" w:rsidTr="009F750F">
        <w:trPr>
          <w:trHeight w:val="187"/>
        </w:trPr>
        <w:tc>
          <w:tcPr>
            <w:tcW w:w="839" w:type="pct"/>
            <w:vMerge w:val="restart"/>
          </w:tcPr>
          <w:p w:rsidR="008264F5" w:rsidRPr="00F54ECB" w:rsidRDefault="008264F5" w:rsidP="00BF6953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3.</w:t>
            </w:r>
          </w:p>
          <w:p w:rsidR="008264F5" w:rsidRPr="00F54ECB" w:rsidRDefault="008264F5" w:rsidP="00BF6953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3533E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Основы хранения и консервирования </w:t>
            </w:r>
            <w:r w:rsidRPr="003533E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пищевых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pct"/>
          </w:tcPr>
          <w:p w:rsidR="008264F5" w:rsidRPr="00F54ECB" w:rsidRDefault="008264F5" w:rsidP="00C74B54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8264F5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65" w:type="pct"/>
            <w:vMerge w:val="restart"/>
          </w:tcPr>
          <w:p w:rsidR="008264F5" w:rsidRPr="00F54ECB" w:rsidRDefault="008264F5" w:rsidP="00C74B5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8264F5" w:rsidRPr="00F54ECB" w:rsidRDefault="008264F5" w:rsidP="00C74B5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8264F5" w:rsidRPr="00F54ECB" w:rsidRDefault="008264F5" w:rsidP="00C74B5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8264F5" w:rsidRPr="00F54ECB" w:rsidRDefault="008264F5" w:rsidP="00C74B5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lastRenderedPageBreak/>
              <w:t>ПК 3.1-3.6</w:t>
            </w:r>
          </w:p>
          <w:p w:rsidR="008264F5" w:rsidRPr="00F54ECB" w:rsidRDefault="008264F5" w:rsidP="00C74B5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8264F5" w:rsidRPr="009F750F" w:rsidRDefault="008264F5" w:rsidP="00C74B5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8264F5" w:rsidRPr="00F54ECB" w:rsidTr="00B35147">
        <w:trPr>
          <w:trHeight w:val="186"/>
        </w:trPr>
        <w:tc>
          <w:tcPr>
            <w:tcW w:w="839" w:type="pct"/>
            <w:vMerge/>
          </w:tcPr>
          <w:p w:rsidR="008264F5" w:rsidRDefault="008264F5" w:rsidP="00BF6953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8264F5" w:rsidRPr="00B23D99" w:rsidRDefault="008264F5" w:rsidP="00C74B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23D99">
              <w:rPr>
                <w:rFonts w:ascii="Times New Roman" w:hAnsi="Times New Roman" w:cs="Times New Roman"/>
                <w:bCs/>
                <w:sz w:val="24"/>
              </w:rPr>
              <w:t>1.Хранение пищевых продуктов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519" w:type="pct"/>
            <w:vMerge/>
          </w:tcPr>
          <w:p w:rsidR="008264F5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8264F5" w:rsidRPr="00F54ECB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8264F5" w:rsidRPr="00F54ECB" w:rsidTr="00045E1F">
        <w:trPr>
          <w:trHeight w:val="327"/>
        </w:trPr>
        <w:tc>
          <w:tcPr>
            <w:tcW w:w="839" w:type="pct"/>
            <w:vMerge/>
          </w:tcPr>
          <w:p w:rsidR="008264F5" w:rsidRDefault="008264F5" w:rsidP="00BF6953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8264F5" w:rsidRPr="00B23D99" w:rsidRDefault="008264F5" w:rsidP="004B02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23D99">
              <w:rPr>
                <w:rFonts w:ascii="Times New Roman" w:hAnsi="Times New Roman" w:cs="Times New Roman"/>
                <w:bCs/>
                <w:sz w:val="24"/>
              </w:rPr>
              <w:t>2.Консервирование пищевых продуктов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519" w:type="pct"/>
            <w:vMerge/>
          </w:tcPr>
          <w:p w:rsidR="008264F5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8264F5" w:rsidRPr="00F54ECB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8264F5" w:rsidRPr="00F54ECB" w:rsidTr="00821F1A">
        <w:trPr>
          <w:trHeight w:val="333"/>
        </w:trPr>
        <w:tc>
          <w:tcPr>
            <w:tcW w:w="839" w:type="pct"/>
            <w:vMerge/>
          </w:tcPr>
          <w:p w:rsidR="008264F5" w:rsidRDefault="008264F5" w:rsidP="00BF6953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8264F5" w:rsidRPr="001C07F1" w:rsidRDefault="008264F5" w:rsidP="001C07F1">
            <w:pPr>
              <w:rPr>
                <w:rFonts w:ascii="Times New Roman" w:hAnsi="Times New Roman" w:cs="Times New Roman"/>
                <w:sz w:val="24"/>
              </w:rPr>
            </w:pPr>
            <w:r w:rsidRPr="001C07F1">
              <w:rPr>
                <w:rFonts w:ascii="Times New Roman" w:hAnsi="Times New Roman" w:cs="Times New Roman"/>
                <w:sz w:val="24"/>
              </w:rPr>
              <w:t>3.Естественная убыль пищевых продуктов.</w:t>
            </w:r>
          </w:p>
        </w:tc>
        <w:tc>
          <w:tcPr>
            <w:tcW w:w="519" w:type="pct"/>
            <w:vMerge w:val="restart"/>
          </w:tcPr>
          <w:p w:rsidR="008264F5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264F5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264F5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264F5" w:rsidRDefault="006D356A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0,5</w:t>
            </w:r>
          </w:p>
        </w:tc>
        <w:tc>
          <w:tcPr>
            <w:tcW w:w="565" w:type="pct"/>
            <w:vMerge/>
          </w:tcPr>
          <w:p w:rsidR="008264F5" w:rsidRPr="00F54ECB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8264F5" w:rsidRPr="00F54ECB" w:rsidTr="008264F5">
        <w:trPr>
          <w:trHeight w:val="187"/>
        </w:trPr>
        <w:tc>
          <w:tcPr>
            <w:tcW w:w="839" w:type="pct"/>
            <w:vMerge/>
          </w:tcPr>
          <w:p w:rsidR="008264F5" w:rsidRDefault="008264F5" w:rsidP="00BF6953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8264F5" w:rsidRPr="00B35147" w:rsidRDefault="008264F5" w:rsidP="004B02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4.Классификация пищевых продуктов</w:t>
            </w:r>
          </w:p>
        </w:tc>
        <w:tc>
          <w:tcPr>
            <w:tcW w:w="519" w:type="pct"/>
            <w:vMerge/>
          </w:tcPr>
          <w:p w:rsidR="008264F5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8264F5" w:rsidRPr="00F54ECB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8264F5" w:rsidRPr="00F54ECB" w:rsidTr="00045E1F">
        <w:trPr>
          <w:trHeight w:val="186"/>
        </w:trPr>
        <w:tc>
          <w:tcPr>
            <w:tcW w:w="839" w:type="pct"/>
            <w:vMerge/>
          </w:tcPr>
          <w:p w:rsidR="008264F5" w:rsidRDefault="008264F5" w:rsidP="00BF6953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8264F5" w:rsidRPr="00DA0F89" w:rsidRDefault="008264F5" w:rsidP="008264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A0F89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Самостоятельная работа студентов</w:t>
            </w:r>
          </w:p>
          <w:p w:rsidR="008264F5" w:rsidRPr="00682078" w:rsidRDefault="006D356A" w:rsidP="008264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1547">
              <w:rPr>
                <w:rFonts w:ascii="Times New Roman" w:hAnsi="Times New Roman" w:cs="Times New Roman"/>
              </w:rPr>
              <w:t>.</w:t>
            </w:r>
            <w:r w:rsidR="008264F5" w:rsidRPr="00682078">
              <w:rPr>
                <w:rFonts w:ascii="Times New Roman" w:hAnsi="Times New Roman" w:cs="Times New Roman"/>
              </w:rPr>
              <w:t>Заполнение таблицы «Процессы, проис</w:t>
            </w:r>
            <w:r w:rsidR="008264F5">
              <w:rPr>
                <w:rFonts w:ascii="Times New Roman" w:hAnsi="Times New Roman" w:cs="Times New Roman"/>
              </w:rPr>
              <w:t>ходящие в продоволь</w:t>
            </w:r>
            <w:r w:rsidR="008264F5" w:rsidRPr="00682078">
              <w:rPr>
                <w:rFonts w:ascii="Times New Roman" w:hAnsi="Times New Roman" w:cs="Times New Roman"/>
              </w:rPr>
              <w:t>ственных товарах во время хране</w:t>
            </w:r>
            <w:r w:rsidR="008264F5">
              <w:rPr>
                <w:rFonts w:ascii="Times New Roman" w:hAnsi="Times New Roman" w:cs="Times New Roman"/>
              </w:rPr>
              <w:t>ния. Факторы, влияющие на каче</w:t>
            </w:r>
            <w:r w:rsidR="008264F5" w:rsidRPr="00682078">
              <w:rPr>
                <w:rFonts w:ascii="Times New Roman" w:hAnsi="Times New Roman" w:cs="Times New Roman"/>
              </w:rPr>
              <w:t>ство товара при хранении»</w:t>
            </w:r>
            <w:r w:rsidR="008264F5">
              <w:rPr>
                <w:rFonts w:ascii="Times New Roman" w:hAnsi="Times New Roman" w:cs="Times New Roman"/>
              </w:rPr>
              <w:t>.</w:t>
            </w:r>
          </w:p>
          <w:p w:rsidR="008264F5" w:rsidRDefault="008264F5" w:rsidP="004B02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19" w:type="pct"/>
            <w:vMerge/>
          </w:tcPr>
          <w:p w:rsidR="008264F5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8264F5" w:rsidRPr="00F54ECB" w:rsidRDefault="008264F5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76"/>
        </w:trPr>
        <w:tc>
          <w:tcPr>
            <w:tcW w:w="839" w:type="pct"/>
            <w:vMerge w:val="restart"/>
          </w:tcPr>
          <w:p w:rsidR="009F750F" w:rsidRPr="00F54ECB" w:rsidRDefault="006B68CA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4</w:t>
            </w:r>
            <w:r w:rsidR="009F750F" w:rsidRPr="00F54ECB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77" w:type="pc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65" w:type="pct"/>
            <w:vMerge w:val="restar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F54ECB" w:rsidRDefault="009F750F" w:rsidP="009C12ED">
            <w:pPr>
              <w:pStyle w:val="ad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F54ECB">
              <w:rPr>
                <w:bCs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F54ECB" w:rsidRDefault="009F750F" w:rsidP="009C12ED">
            <w:pPr>
              <w:pStyle w:val="ad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F54ECB">
              <w:rPr>
                <w:bCs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F54ECB" w:rsidRDefault="00457A66" w:rsidP="004B026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Лабораторная</w:t>
            </w:r>
            <w:r w:rsidR="009F750F"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 № 3</w:t>
            </w:r>
          </w:p>
        </w:tc>
        <w:tc>
          <w:tcPr>
            <w:tcW w:w="519" w:type="pc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65" w:type="pct"/>
            <w:vMerge w:val="restar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457A66" w:rsidRDefault="009F750F" w:rsidP="004B0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B">
              <w:rPr>
                <w:rFonts w:ascii="Times New Roman" w:hAnsi="Times New Roman" w:cs="Times New Roman"/>
              </w:rPr>
              <w:t xml:space="preserve">1. </w:t>
            </w:r>
            <w:r w:rsidRPr="002A15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 качества  плодоовощных товаров</w:t>
            </w:r>
            <w:r w:rsidRPr="003C5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B68CA">
              <w:rPr>
                <w:rFonts w:ascii="Times New Roman" w:hAnsi="Times New Roman" w:cs="Times New Roman"/>
                <w:sz w:val="24"/>
                <w:szCs w:val="24"/>
              </w:rPr>
              <w:t>оценка качества по стандарту.</w:t>
            </w:r>
          </w:p>
        </w:tc>
        <w:tc>
          <w:tcPr>
            <w:tcW w:w="519" w:type="pct"/>
          </w:tcPr>
          <w:p w:rsidR="009F750F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DA0F89" w:rsidRDefault="009F750F" w:rsidP="004B02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0F89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 xml:space="preserve">Самостоятельная работа </w:t>
            </w:r>
            <w:r w:rsidR="00916A4F" w:rsidRPr="00DA0F89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студентов</w:t>
            </w:r>
          </w:p>
          <w:p w:rsidR="00F243F9" w:rsidRDefault="009F750F" w:rsidP="004B02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16A4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Составление таблицы </w:t>
            </w:r>
          </w:p>
          <w:p w:rsidR="009F750F" w:rsidRPr="00916A4F" w:rsidRDefault="00F243F9" w:rsidP="006D356A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1.</w:t>
            </w:r>
            <w:r w:rsidR="009F750F" w:rsidRPr="00916A4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«Клубнеплоды, корнеплоды».</w:t>
            </w:r>
          </w:p>
        </w:tc>
        <w:tc>
          <w:tcPr>
            <w:tcW w:w="519" w:type="pct"/>
          </w:tcPr>
          <w:p w:rsidR="009F750F" w:rsidRPr="00F54ECB" w:rsidRDefault="006D356A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0,5</w:t>
            </w:r>
          </w:p>
        </w:tc>
        <w:tc>
          <w:tcPr>
            <w:tcW w:w="565" w:type="pc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 w:val="restart"/>
          </w:tcPr>
          <w:p w:rsidR="009F750F" w:rsidRPr="00F54ECB" w:rsidRDefault="004A77C7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5</w:t>
            </w:r>
          </w:p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</w:rPr>
              <w:t>Товароведная характеристика зерновых товаров</w:t>
            </w:r>
          </w:p>
        </w:tc>
        <w:tc>
          <w:tcPr>
            <w:tcW w:w="3077" w:type="pc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65" w:type="pct"/>
            <w:vMerge w:val="restar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F54ECB" w:rsidRDefault="009F750F" w:rsidP="009C12ED">
            <w:pPr>
              <w:pStyle w:val="ad"/>
              <w:numPr>
                <w:ilvl w:val="0"/>
                <w:numId w:val="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F54ECB">
              <w:rPr>
                <w:bCs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519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F54ECB" w:rsidRDefault="009F750F" w:rsidP="009C12ED">
            <w:pPr>
              <w:pStyle w:val="ad"/>
              <w:numPr>
                <w:ilvl w:val="0"/>
                <w:numId w:val="7"/>
              </w:numPr>
              <w:spacing w:before="0" w:after="0"/>
              <w:contextualSpacing/>
              <w:rPr>
                <w:b/>
                <w:i/>
              </w:rPr>
            </w:pPr>
            <w:r w:rsidRPr="00F54ECB">
              <w:rPr>
                <w:bCs/>
              </w:rPr>
              <w:t>Условия и сроки хранения зерновых товаров</w:t>
            </w:r>
          </w:p>
        </w:tc>
        <w:tc>
          <w:tcPr>
            <w:tcW w:w="519" w:type="pct"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F54ECB" w:rsidRDefault="00186B1A" w:rsidP="004B026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Лабораторная </w:t>
            </w:r>
            <w:r w:rsidR="009F750F"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 №</w:t>
            </w:r>
            <w:r w:rsidR="000E03B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="00A1125D">
              <w:rPr>
                <w:rFonts w:ascii="Times New Roman" w:hAnsi="Times New Roman" w:cs="Times New Roman"/>
                <w:b/>
                <w:bCs/>
                <w:i/>
              </w:rPr>
              <w:t>-5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519" w:type="pc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65" w:type="pct"/>
            <w:vMerge w:val="restar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9F750F" w:rsidRPr="00F54ECB" w:rsidTr="003C5C8B">
        <w:trPr>
          <w:trHeight w:val="1194"/>
        </w:trPr>
        <w:tc>
          <w:tcPr>
            <w:tcW w:w="839" w:type="pct"/>
            <w:vMerge/>
          </w:tcPr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8F0E94" w:rsidRDefault="009F750F" w:rsidP="008F0E94">
            <w:pPr>
              <w:pStyle w:val="ad"/>
              <w:numPr>
                <w:ilvl w:val="0"/>
                <w:numId w:val="15"/>
              </w:numPr>
              <w:spacing w:after="0"/>
              <w:rPr>
                <w:rFonts w:eastAsia="Times New Roman"/>
              </w:rPr>
            </w:pPr>
            <w:r>
              <w:t xml:space="preserve">Изучение ассортимента и оценка качества крупы и муки органолептическим методом. </w:t>
            </w:r>
          </w:p>
          <w:p w:rsidR="009F750F" w:rsidRPr="008F0E94" w:rsidRDefault="009F750F" w:rsidP="008F0E94">
            <w:pPr>
              <w:pStyle w:val="ad"/>
              <w:numPr>
                <w:ilvl w:val="0"/>
                <w:numId w:val="15"/>
              </w:numPr>
              <w:spacing w:after="0"/>
              <w:rPr>
                <w:rFonts w:eastAsia="Times New Roman"/>
              </w:rPr>
            </w:pPr>
            <w:r>
              <w:t>Изучение ассортимента и оценка качества макаронных и хлебобулочных изделий</w:t>
            </w:r>
          </w:p>
        </w:tc>
        <w:tc>
          <w:tcPr>
            <w:tcW w:w="519" w:type="pct"/>
          </w:tcPr>
          <w:p w:rsidR="009F750F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  <w:p w:rsidR="009F750F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1D17D8" w:rsidRDefault="009F750F" w:rsidP="004B02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highlight w:val="yellow"/>
              </w:rPr>
            </w:pPr>
            <w:r w:rsidRPr="001D17D8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Сам</w:t>
            </w:r>
            <w:r w:rsidR="0009650F" w:rsidRPr="001D17D8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остоятельная работа студентов</w:t>
            </w:r>
          </w:p>
          <w:p w:rsidR="009F750F" w:rsidRPr="000E03B6" w:rsidRDefault="001D17D8" w:rsidP="004B02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5402D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Составление схемы «Ассортимент макаронных изделий»</w:t>
            </w:r>
          </w:p>
        </w:tc>
        <w:tc>
          <w:tcPr>
            <w:tcW w:w="519" w:type="pct"/>
          </w:tcPr>
          <w:p w:rsidR="009F750F" w:rsidRPr="00F54ECB" w:rsidRDefault="001D17D8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0,5</w:t>
            </w:r>
          </w:p>
        </w:tc>
        <w:tc>
          <w:tcPr>
            <w:tcW w:w="565" w:type="pc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 w:val="restart"/>
          </w:tcPr>
          <w:p w:rsidR="009F750F" w:rsidRPr="00F54ECB" w:rsidRDefault="004A77C7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6</w:t>
            </w:r>
            <w:r w:rsidR="009F750F" w:rsidRPr="00F54ECB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</w:rPr>
              <w:t>Товароведная характеристика молочных товаров</w:t>
            </w:r>
          </w:p>
        </w:tc>
        <w:tc>
          <w:tcPr>
            <w:tcW w:w="3077" w:type="pc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F750F" w:rsidRPr="00F54ECB" w:rsidRDefault="00893AAA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65" w:type="pct"/>
            <w:vMerge w:val="restart"/>
          </w:tcPr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9F750F" w:rsidRPr="00F54ECB" w:rsidRDefault="009F750F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Cs/>
              </w:rPr>
              <w:t>1. 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519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9F750F" w:rsidRPr="00F54ECB" w:rsidTr="00045E1F">
        <w:trPr>
          <w:trHeight w:val="20"/>
        </w:trPr>
        <w:tc>
          <w:tcPr>
            <w:tcW w:w="839" w:type="pct"/>
            <w:vMerge/>
          </w:tcPr>
          <w:p w:rsidR="009F750F" w:rsidRPr="00F54ECB" w:rsidRDefault="009F750F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i/>
              </w:rPr>
            </w:pPr>
            <w:r w:rsidRPr="00F54ECB">
              <w:rPr>
                <w:rFonts w:ascii="Times New Roman" w:hAnsi="Times New Roman" w:cs="Times New Roman"/>
                <w:bCs/>
              </w:rPr>
              <w:t>2. Условия и сроки храения молочных товаров</w:t>
            </w:r>
          </w:p>
        </w:tc>
        <w:tc>
          <w:tcPr>
            <w:tcW w:w="519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9F750F" w:rsidRPr="00F54ECB" w:rsidRDefault="009F750F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A56CA8">
        <w:trPr>
          <w:trHeight w:val="1013"/>
        </w:trPr>
        <w:tc>
          <w:tcPr>
            <w:tcW w:w="839" w:type="pct"/>
            <w:vMerge/>
          </w:tcPr>
          <w:p w:rsidR="00E77801" w:rsidRPr="00F54ECB" w:rsidRDefault="00E77801" w:rsidP="00034EBF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034E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Лабораторная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 № 6.</w:t>
            </w:r>
          </w:p>
          <w:p w:rsidR="00E77801" w:rsidRPr="00F54ECB" w:rsidRDefault="00E77801" w:rsidP="00034E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93AAA">
              <w:rPr>
                <w:rFonts w:ascii="Times New Roman" w:hAnsi="Times New Roman" w:cs="Times New Roman"/>
              </w:rPr>
              <w:t>1. Органолептическая оценка качества  молочных товаров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" w:type="pct"/>
          </w:tcPr>
          <w:p w:rsidR="00E77801" w:rsidRPr="007E2B6E" w:rsidRDefault="00E77801" w:rsidP="00034EBF">
            <w:pPr>
              <w:spacing w:after="0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E77801" w:rsidRPr="00F54ECB" w:rsidRDefault="00E77801" w:rsidP="00687EC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E77801" w:rsidRPr="00F54ECB" w:rsidRDefault="00E77801" w:rsidP="00687EC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E77801" w:rsidRPr="00F54ECB" w:rsidRDefault="00E77801" w:rsidP="00687EC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E77801" w:rsidRPr="00F54ECB" w:rsidRDefault="00E77801" w:rsidP="00687EC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E77801" w:rsidRPr="00F54ECB" w:rsidRDefault="00E77801" w:rsidP="00687EC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E77801" w:rsidRPr="00F54ECB" w:rsidRDefault="00E77801" w:rsidP="00687EC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 w:val="restart"/>
          </w:tcPr>
          <w:p w:rsidR="00E77801" w:rsidRPr="00F54ECB" w:rsidRDefault="00E77801" w:rsidP="0092596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7</w:t>
            </w:r>
          </w:p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</w:rPr>
              <w:t xml:space="preserve">Товароведная характеристика </w:t>
            </w:r>
            <w:r w:rsidRPr="00F54ECB">
              <w:rPr>
                <w:rFonts w:ascii="Times New Roman" w:hAnsi="Times New Roman" w:cs="Times New Roman"/>
                <w:b/>
                <w:bCs/>
              </w:rPr>
              <w:t>рыбы, рыбных продуктов</w:t>
            </w:r>
          </w:p>
        </w:tc>
        <w:tc>
          <w:tcPr>
            <w:tcW w:w="3077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65" w:type="pct"/>
            <w:vMerge w:val="restar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9C12ED">
            <w:pPr>
              <w:pStyle w:val="ad"/>
              <w:numPr>
                <w:ilvl w:val="0"/>
                <w:numId w:val="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F54ECB">
              <w:rPr>
                <w:bCs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519" w:type="pct"/>
            <w:vMerge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9C12ED">
            <w:pPr>
              <w:pStyle w:val="ad"/>
              <w:numPr>
                <w:ilvl w:val="0"/>
                <w:numId w:val="8"/>
              </w:numPr>
              <w:spacing w:before="0" w:after="0"/>
              <w:contextualSpacing/>
              <w:rPr>
                <w:b/>
                <w:i/>
              </w:rPr>
            </w:pPr>
            <w:r w:rsidRPr="00F54ECB">
              <w:rPr>
                <w:bCs/>
              </w:rPr>
              <w:t>Условия и сроки хранения рыбы и рыбных продуктов</w:t>
            </w:r>
          </w:p>
        </w:tc>
        <w:tc>
          <w:tcPr>
            <w:tcW w:w="519" w:type="pct"/>
            <w:vMerge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Лабораторная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 № 7-8</w:t>
            </w:r>
          </w:p>
        </w:tc>
        <w:tc>
          <w:tcPr>
            <w:tcW w:w="519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65" w:type="pct"/>
            <w:vMerge w:val="restar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</w:rPr>
            </w:pPr>
            <w:r w:rsidRPr="00F54ECB">
              <w:rPr>
                <w:rFonts w:ascii="Times New Roman" w:hAnsi="Times New Roman" w:cs="Times New Roman"/>
              </w:rPr>
              <w:t xml:space="preserve">1. </w:t>
            </w:r>
            <w:r w:rsidRPr="002A15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 качества  рыбных товаров.</w:t>
            </w:r>
          </w:p>
          <w:p w:rsidR="00E77801" w:rsidRPr="00F54ECB" w:rsidRDefault="00E77801" w:rsidP="00FF442A">
            <w:pPr>
              <w:rPr>
                <w:rFonts w:ascii="Times New Roman" w:hAnsi="Times New Roman" w:cs="Times New Roman"/>
              </w:rPr>
            </w:pPr>
            <w:r w:rsidRPr="00F54ECB">
              <w:rPr>
                <w:rFonts w:ascii="Times New Roman" w:hAnsi="Times New Roman" w:cs="Times New Roman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519" w:type="pct"/>
          </w:tcPr>
          <w:p w:rsidR="00E77801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D69E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92596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92596A" w:rsidRDefault="00E77801" w:rsidP="0092596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2596A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Самостоятельная работа студентов</w:t>
            </w:r>
          </w:p>
          <w:p w:rsidR="00E77801" w:rsidRPr="006113D1" w:rsidRDefault="00E77801" w:rsidP="0092596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26E4C">
              <w:rPr>
                <w:rFonts w:ascii="Times New Roman" w:hAnsi="Times New Roman" w:cs="Times New Roman"/>
                <w:sz w:val="24"/>
              </w:rPr>
              <w:t>Сообщение по теме «Рыба осетровых пород» подбор материала</w:t>
            </w:r>
          </w:p>
        </w:tc>
        <w:tc>
          <w:tcPr>
            <w:tcW w:w="519" w:type="pct"/>
          </w:tcPr>
          <w:p w:rsidR="00E77801" w:rsidRPr="00F54ECB" w:rsidRDefault="00E77801" w:rsidP="0092596A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E77801" w:rsidRPr="00F54ECB" w:rsidRDefault="00E77801" w:rsidP="0092596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 w:val="restart"/>
          </w:tcPr>
          <w:p w:rsidR="00E77801" w:rsidRPr="00F54ECB" w:rsidRDefault="00E77801" w:rsidP="0092596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8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</w:rPr>
              <w:t xml:space="preserve">Товароведная характеристика </w:t>
            </w:r>
            <w:r w:rsidRPr="00F54ECB">
              <w:rPr>
                <w:rFonts w:ascii="Times New Roman" w:hAnsi="Times New Roman" w:cs="Times New Roman"/>
                <w:b/>
                <w:bCs/>
              </w:rPr>
              <w:t>мяса и мясных продуктов</w:t>
            </w:r>
            <w:r w:rsidRPr="00F54EC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77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65" w:type="pct"/>
            <w:vMerge w:val="restar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9C12ED">
            <w:pPr>
              <w:pStyle w:val="ad"/>
              <w:numPr>
                <w:ilvl w:val="0"/>
                <w:numId w:val="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F54ECB">
              <w:rPr>
                <w:bCs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9C12ED">
            <w:pPr>
              <w:pStyle w:val="ad"/>
              <w:numPr>
                <w:ilvl w:val="0"/>
                <w:numId w:val="9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t>Условия, с</w:t>
            </w:r>
            <w:r w:rsidRPr="00F54ECB">
              <w:rPr>
                <w:bCs/>
              </w:rPr>
              <w:t>роки хранения мяса и мясных продуктов</w:t>
            </w:r>
          </w:p>
        </w:tc>
        <w:tc>
          <w:tcPr>
            <w:tcW w:w="519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Лабораторная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 № 9.</w:t>
            </w:r>
          </w:p>
        </w:tc>
        <w:tc>
          <w:tcPr>
            <w:tcW w:w="519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4568C2">
        <w:trPr>
          <w:trHeight w:val="418"/>
        </w:trPr>
        <w:tc>
          <w:tcPr>
            <w:tcW w:w="839" w:type="pct"/>
            <w:vMerge/>
          </w:tcPr>
          <w:p w:rsidR="00E77801" w:rsidRPr="00F54ECB" w:rsidRDefault="00E77801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</w:rPr>
            </w:pPr>
            <w:r w:rsidRPr="00F54ECB">
              <w:rPr>
                <w:rFonts w:ascii="Times New Roman" w:hAnsi="Times New Roman" w:cs="Times New Roman"/>
              </w:rPr>
              <w:t>1. Органолептическая оценка качества мяса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 w:val="restart"/>
          </w:tcPr>
          <w:p w:rsidR="00E77801" w:rsidRPr="00F54ECB" w:rsidRDefault="00E77801" w:rsidP="006E19F5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9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</w:rPr>
              <w:t>Товароведная характеристика</w:t>
            </w:r>
            <w:r w:rsidRPr="00F54ECB">
              <w:rPr>
                <w:rFonts w:ascii="Times New Roman" w:hAnsi="Times New Roman" w:cs="Times New Roman"/>
                <w:bCs/>
              </w:rPr>
              <w:t xml:space="preserve">, </w:t>
            </w:r>
            <w:r w:rsidRPr="00F54ECB">
              <w:rPr>
                <w:rFonts w:ascii="Times New Roman" w:hAnsi="Times New Roman" w:cs="Times New Roman"/>
                <w:b/>
                <w:bCs/>
              </w:rPr>
              <w:t>яичных продуктов, пищевых жиров</w:t>
            </w:r>
          </w:p>
        </w:tc>
        <w:tc>
          <w:tcPr>
            <w:tcW w:w="3077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65" w:type="pct"/>
            <w:vMerge w:val="restart"/>
          </w:tcPr>
          <w:p w:rsidR="00E77801" w:rsidRPr="00F54ECB" w:rsidRDefault="00E77801" w:rsidP="004B0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E77801" w:rsidRPr="00F54ECB" w:rsidRDefault="00E77801" w:rsidP="004B0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E77801" w:rsidRPr="00F54ECB" w:rsidRDefault="00E77801" w:rsidP="004B0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E77801" w:rsidRPr="00F54ECB" w:rsidRDefault="00E77801" w:rsidP="004B0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E77801" w:rsidRPr="00F54ECB" w:rsidRDefault="00E77801" w:rsidP="004B0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E77801" w:rsidRPr="00F54ECB" w:rsidRDefault="00E77801" w:rsidP="004B0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9C12ED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F54ECB">
              <w:rPr>
                <w:bCs/>
              </w:rPr>
              <w:t xml:space="preserve">Ассортимент и характеристика, значение в питании, общие требования к качеству, </w:t>
            </w:r>
            <w:r>
              <w:rPr>
                <w:bCs/>
              </w:rPr>
              <w:t>к</w:t>
            </w:r>
            <w:r w:rsidRPr="00F54ECB">
              <w:rPr>
                <w:bCs/>
              </w:rPr>
              <w:t>улинарное назначение  яичных продуктов</w:t>
            </w:r>
          </w:p>
        </w:tc>
        <w:tc>
          <w:tcPr>
            <w:tcW w:w="519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9C12ED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rPr>
                <w:b/>
                <w:i/>
              </w:rPr>
            </w:pPr>
            <w:r w:rsidRPr="00F54ECB">
              <w:rPr>
                <w:bCs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19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9C12ED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rPr>
                <w:b/>
                <w:i/>
              </w:rPr>
            </w:pPr>
            <w:r w:rsidRPr="00F54ECB">
              <w:rPr>
                <w:bCs/>
              </w:rPr>
              <w:t>Условия, сроки хранения яичных продуктов, пищевых жиров</w:t>
            </w:r>
          </w:p>
        </w:tc>
        <w:tc>
          <w:tcPr>
            <w:tcW w:w="519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Лабораторная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 № 10-11</w:t>
            </w:r>
          </w:p>
        </w:tc>
        <w:tc>
          <w:tcPr>
            <w:tcW w:w="519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65" w:type="pct"/>
            <w:vMerge w:val="restar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</w:rPr>
            </w:pPr>
            <w:r w:rsidRPr="00F54ECB">
              <w:rPr>
                <w:rFonts w:ascii="Times New Roman" w:hAnsi="Times New Roman" w:cs="Times New Roman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E77801" w:rsidRPr="00F54ECB" w:rsidRDefault="00E77801" w:rsidP="00FF442A">
            <w:pPr>
              <w:rPr>
                <w:rFonts w:ascii="Times New Roman" w:hAnsi="Times New Roman" w:cs="Times New Roman"/>
              </w:rPr>
            </w:pPr>
            <w:r w:rsidRPr="00F54ECB">
              <w:rPr>
                <w:rFonts w:ascii="Times New Roman" w:hAnsi="Times New Roman" w:cs="Times New Roman"/>
              </w:rPr>
              <w:t xml:space="preserve">2. </w:t>
            </w:r>
            <w:r w:rsidRPr="008A4ED7">
              <w:rPr>
                <w:rFonts w:ascii="Times New Roman" w:eastAsia="Times New Roman" w:hAnsi="Times New Roman" w:cs="Times New Roman"/>
                <w:szCs w:val="24"/>
              </w:rPr>
              <w:t>Органолептическая оценка пищевых жиров.</w:t>
            </w:r>
          </w:p>
        </w:tc>
        <w:tc>
          <w:tcPr>
            <w:tcW w:w="519" w:type="pct"/>
          </w:tcPr>
          <w:p w:rsidR="00E77801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D69E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92596A">
        <w:trPr>
          <w:trHeight w:val="580"/>
        </w:trPr>
        <w:tc>
          <w:tcPr>
            <w:tcW w:w="839" w:type="pct"/>
            <w:vMerge/>
          </w:tcPr>
          <w:p w:rsidR="00E77801" w:rsidRPr="00F54ECB" w:rsidRDefault="00E77801" w:rsidP="0092596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1D17D8" w:rsidRDefault="00E77801" w:rsidP="009259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17D8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Самостоятельная работа  студентов</w:t>
            </w:r>
          </w:p>
          <w:p w:rsidR="00E77801" w:rsidRPr="00F54ECB" w:rsidRDefault="00E77801" w:rsidP="0092596A">
            <w:pPr>
              <w:spacing w:after="0"/>
              <w:ind w:left="5"/>
              <w:rPr>
                <w:rFonts w:ascii="Times New Roman" w:hAnsi="Times New Roman" w:cs="Times New Roman"/>
                <w:b/>
                <w:i/>
              </w:rPr>
            </w:pPr>
            <w:r w:rsidRPr="00682078">
              <w:rPr>
                <w:rFonts w:ascii="Times New Roman" w:hAnsi="Times New Roman" w:cs="Times New Roman"/>
              </w:rPr>
              <w:t>Заполнение таблицы</w:t>
            </w:r>
            <w:r w:rsidRPr="005402D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«Классификация и ассортимент кулинарных жиров»</w:t>
            </w:r>
          </w:p>
        </w:tc>
        <w:tc>
          <w:tcPr>
            <w:tcW w:w="519" w:type="pct"/>
          </w:tcPr>
          <w:p w:rsidR="00E77801" w:rsidRPr="00F54ECB" w:rsidRDefault="00E77801" w:rsidP="0092596A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0,5</w:t>
            </w:r>
          </w:p>
        </w:tc>
        <w:tc>
          <w:tcPr>
            <w:tcW w:w="565" w:type="pct"/>
          </w:tcPr>
          <w:p w:rsidR="00E77801" w:rsidRPr="00F54ECB" w:rsidRDefault="00E77801" w:rsidP="0092596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 w:val="restart"/>
          </w:tcPr>
          <w:p w:rsidR="00E77801" w:rsidRDefault="00E77801" w:rsidP="0092596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77801" w:rsidRPr="00AD52A3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  <w:highlight w:val="green"/>
              </w:rPr>
            </w:pPr>
            <w:r w:rsidRPr="00AD52A3">
              <w:rPr>
                <w:rFonts w:ascii="Times New Roman" w:hAnsi="Times New Roman" w:cs="Times New Roman"/>
                <w:b/>
                <w:bCs/>
                <w:i/>
                <w:highlight w:val="green"/>
              </w:rPr>
              <w:t>Тема 10.</w:t>
            </w:r>
          </w:p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AD52A3">
              <w:rPr>
                <w:rFonts w:ascii="Times New Roman" w:hAnsi="Times New Roman" w:cs="Times New Roman"/>
                <w:b/>
                <w:highlight w:val="green"/>
              </w:rPr>
              <w:t xml:space="preserve">Товароведная характеристика </w:t>
            </w:r>
            <w:r w:rsidRPr="00AD52A3">
              <w:rPr>
                <w:rFonts w:ascii="Times New Roman" w:hAnsi="Times New Roman" w:cs="Times New Roman"/>
                <w:b/>
                <w:bCs/>
                <w:highlight w:val="green"/>
              </w:rPr>
              <w:t>кондитерских и вкусовых товаров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3077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65" w:type="pct"/>
            <w:vMerge w:val="restar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ОК 1-7,9,10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5.1-5.5</w:t>
            </w: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4B026C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9C12ED">
            <w:pPr>
              <w:pStyle w:val="ad"/>
              <w:numPr>
                <w:ilvl w:val="0"/>
                <w:numId w:val="1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F54ECB">
              <w:rPr>
                <w:bCs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9C12ED">
            <w:pPr>
              <w:pStyle w:val="ad"/>
              <w:numPr>
                <w:ilvl w:val="0"/>
                <w:numId w:val="11"/>
              </w:numPr>
              <w:spacing w:before="0" w:after="0"/>
              <w:contextualSpacing/>
              <w:rPr>
                <w:b/>
                <w:i/>
              </w:rPr>
            </w:pPr>
            <w:r w:rsidRPr="00F54ECB">
              <w:rPr>
                <w:bCs/>
              </w:rPr>
              <w:t>Условия и сроки хранения</w:t>
            </w:r>
          </w:p>
        </w:tc>
        <w:tc>
          <w:tcPr>
            <w:tcW w:w="519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Лабораторная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 № 12-13</w:t>
            </w:r>
          </w:p>
        </w:tc>
        <w:tc>
          <w:tcPr>
            <w:tcW w:w="519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65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839" w:type="pct"/>
            <w:vMerge/>
          </w:tcPr>
          <w:p w:rsidR="00E77801" w:rsidRPr="00F54ECB" w:rsidRDefault="00E77801" w:rsidP="001D17D8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DD2F33" w:rsidRDefault="00E77801" w:rsidP="001D17D8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</w:pPr>
            <w:r w:rsidRPr="002A1581">
              <w:rPr>
                <w:rFonts w:eastAsia="Times New Roman"/>
              </w:rPr>
              <w:t>Органолептическая оценка качества вкусовых товаров</w:t>
            </w:r>
            <w:r>
              <w:rPr>
                <w:rFonts w:eastAsia="Times New Roman"/>
              </w:rPr>
              <w:t>.</w:t>
            </w:r>
          </w:p>
          <w:p w:rsidR="00E77801" w:rsidRPr="00F54ECB" w:rsidRDefault="00E77801" w:rsidP="001D17D8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</w:pPr>
            <w:r w:rsidRPr="002A1581">
              <w:rPr>
                <w:rFonts w:eastAsia="Times New Roman"/>
              </w:rPr>
              <w:t>Органолепт</w:t>
            </w:r>
            <w:r>
              <w:rPr>
                <w:rFonts w:eastAsia="Times New Roman"/>
              </w:rPr>
              <w:t>ическая оценка качества кондитерских</w:t>
            </w:r>
            <w:r w:rsidRPr="002A1581">
              <w:rPr>
                <w:rFonts w:eastAsia="Times New Roman"/>
              </w:rPr>
              <w:t xml:space="preserve"> товаров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19" w:type="pct"/>
          </w:tcPr>
          <w:p w:rsidR="00E77801" w:rsidRDefault="00E77801" w:rsidP="001D17D8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  <w:p w:rsidR="00E77801" w:rsidRPr="00F54ECB" w:rsidRDefault="00E77801" w:rsidP="001D17D8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E77801" w:rsidRPr="00F54ECB" w:rsidRDefault="00E77801" w:rsidP="001D17D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34EBF">
        <w:trPr>
          <w:trHeight w:val="710"/>
        </w:trPr>
        <w:tc>
          <w:tcPr>
            <w:tcW w:w="839" w:type="pct"/>
            <w:vMerge/>
          </w:tcPr>
          <w:p w:rsidR="00E77801" w:rsidRPr="00F54ECB" w:rsidRDefault="00E77801" w:rsidP="001D17D8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</w:tcPr>
          <w:p w:rsidR="00E77801" w:rsidRPr="001D17D8" w:rsidRDefault="00E77801" w:rsidP="002172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17D8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Самостоятельная работа обучающихся</w:t>
            </w:r>
          </w:p>
          <w:p w:rsidR="00E77801" w:rsidRPr="00F54ECB" w:rsidRDefault="00E77801" w:rsidP="002172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слайд – презентации. «Все о кондитерских товарах»</w:t>
            </w:r>
          </w:p>
        </w:tc>
        <w:tc>
          <w:tcPr>
            <w:tcW w:w="519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E77801" w:rsidRPr="00F54ECB" w:rsidRDefault="00E77801" w:rsidP="004B02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0C6E80">
        <w:trPr>
          <w:trHeight w:val="701"/>
        </w:trPr>
        <w:tc>
          <w:tcPr>
            <w:tcW w:w="839" w:type="pct"/>
            <w:vMerge w:val="restart"/>
          </w:tcPr>
          <w:p w:rsidR="00E77801" w:rsidRDefault="00E77801" w:rsidP="00045E1F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11</w:t>
            </w: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77801" w:rsidRPr="00434E4D" w:rsidRDefault="00E77801" w:rsidP="00434E4D">
            <w:pPr>
              <w:spacing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626B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Хлебопекарные дрожжи, химические разрыхлители, </w:t>
            </w:r>
            <w:r w:rsidRPr="00626BF8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пищевые красители.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E77801" w:rsidRPr="00F54ECB" w:rsidRDefault="00E77801" w:rsidP="00434E4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Содержание учебного материала</w:t>
            </w:r>
          </w:p>
          <w:p w:rsidR="00E77801" w:rsidRPr="00434E4D" w:rsidRDefault="00E77801" w:rsidP="00434E4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Хлебопекарные дрожжи, химические разрыхлители, пищевые красители. </w:t>
            </w:r>
            <w:r w:rsidRPr="00EA31B6">
              <w:rPr>
                <w:rFonts w:ascii="Times New Roman" w:hAnsi="Times New Roman" w:cs="Times New Roman"/>
                <w:sz w:val="24"/>
                <w:szCs w:val="24"/>
              </w:rPr>
              <w:t>Ассортимент. Требования к качеству сырья, условия хранения, упаковка, транспортирование и реализация</w:t>
            </w:r>
          </w:p>
        </w:tc>
        <w:tc>
          <w:tcPr>
            <w:tcW w:w="519" w:type="pct"/>
            <w:vMerge w:val="restart"/>
          </w:tcPr>
          <w:p w:rsidR="00434E4D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  <w:p w:rsidR="00434E4D" w:rsidRDefault="00434E4D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434E4D" w:rsidRPr="00F54ECB" w:rsidRDefault="00434E4D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1</w:t>
            </w:r>
          </w:p>
        </w:tc>
        <w:tc>
          <w:tcPr>
            <w:tcW w:w="565" w:type="pct"/>
            <w:vMerge w:val="restart"/>
          </w:tcPr>
          <w:p w:rsidR="00E77801" w:rsidRPr="00F54ECB" w:rsidRDefault="00E77801" w:rsidP="005B782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lastRenderedPageBreak/>
              <w:t>ОК 1-7,9,10</w:t>
            </w:r>
          </w:p>
          <w:p w:rsidR="00E77801" w:rsidRPr="00F54ECB" w:rsidRDefault="00E77801" w:rsidP="005B782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ПК 1.1-1.5 </w:t>
            </w:r>
          </w:p>
          <w:p w:rsidR="00E77801" w:rsidRPr="00F54ECB" w:rsidRDefault="00E77801" w:rsidP="005B782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2.1-2.8</w:t>
            </w:r>
          </w:p>
          <w:p w:rsidR="00E77801" w:rsidRPr="00F54ECB" w:rsidRDefault="00E77801" w:rsidP="005B782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3.1-3.6</w:t>
            </w:r>
          </w:p>
          <w:p w:rsidR="00E77801" w:rsidRPr="00F54ECB" w:rsidRDefault="00E77801" w:rsidP="005B782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t>ПК 4.1-4.5</w:t>
            </w:r>
          </w:p>
          <w:p w:rsidR="00E77801" w:rsidRPr="00F54ECB" w:rsidRDefault="00E77801" w:rsidP="005B782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  <w:sz w:val="20"/>
              </w:rPr>
              <w:lastRenderedPageBreak/>
              <w:t>ПК 5.1-5.5</w:t>
            </w:r>
          </w:p>
        </w:tc>
      </w:tr>
      <w:tr w:rsidR="00E77801" w:rsidRPr="00F54ECB" w:rsidTr="00692865">
        <w:trPr>
          <w:trHeight w:val="1304"/>
        </w:trPr>
        <w:tc>
          <w:tcPr>
            <w:tcW w:w="839" w:type="pct"/>
            <w:vMerge/>
            <w:tcBorders>
              <w:bottom w:val="single" w:sz="4" w:space="0" w:color="auto"/>
            </w:tcBorders>
          </w:tcPr>
          <w:p w:rsidR="00E77801" w:rsidRPr="00F54ECB" w:rsidRDefault="00E77801" w:rsidP="00045E1F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434E4D" w:rsidRPr="001D17D8" w:rsidRDefault="00434E4D" w:rsidP="00434E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17D8">
              <w:rPr>
                <w:rFonts w:ascii="Times New Roman" w:hAnsi="Times New Roman" w:cs="Times New Roman"/>
                <w:b/>
                <w:bCs/>
                <w:i/>
                <w:sz w:val="24"/>
                <w:highlight w:val="yellow"/>
              </w:rPr>
              <w:t>Самостоятельная работа обучающихся</w:t>
            </w:r>
          </w:p>
          <w:p w:rsidR="00E77801" w:rsidRDefault="00E77801" w:rsidP="00434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 на тему: «Что такое консерванты и загустители?»</w:t>
            </w:r>
          </w:p>
        </w:tc>
        <w:tc>
          <w:tcPr>
            <w:tcW w:w="519" w:type="pct"/>
            <w:vMerge/>
          </w:tcPr>
          <w:p w:rsidR="00E77801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</w:tcPr>
          <w:p w:rsidR="00E77801" w:rsidRPr="00F54ECB" w:rsidRDefault="00E77801" w:rsidP="005B782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</w:tr>
      <w:tr w:rsidR="00E77801" w:rsidRPr="00F54ECB" w:rsidTr="00CC38DB">
        <w:trPr>
          <w:trHeight w:val="397"/>
        </w:trPr>
        <w:tc>
          <w:tcPr>
            <w:tcW w:w="3916" w:type="pct"/>
            <w:gridSpan w:val="2"/>
          </w:tcPr>
          <w:p w:rsidR="00E77801" w:rsidRPr="00F54ECB" w:rsidRDefault="00E77801" w:rsidP="0065302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Дифференцированный зачет</w:t>
            </w:r>
          </w:p>
        </w:tc>
        <w:tc>
          <w:tcPr>
            <w:tcW w:w="519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565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E77801" w:rsidRPr="00F54ECB" w:rsidTr="00045E1F">
        <w:trPr>
          <w:trHeight w:val="20"/>
        </w:trPr>
        <w:tc>
          <w:tcPr>
            <w:tcW w:w="3916" w:type="pct"/>
            <w:gridSpan w:val="2"/>
          </w:tcPr>
          <w:p w:rsidR="00E77801" w:rsidRPr="00F54ECB" w:rsidRDefault="00E77801" w:rsidP="00FF442A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F54ECB">
              <w:rPr>
                <w:rFonts w:ascii="Times New Roman" w:hAnsi="Times New Roman" w:cs="Times New Roman"/>
                <w:b/>
                <w:bCs/>
                <w:i/>
              </w:rPr>
              <w:t>Всего:</w:t>
            </w:r>
          </w:p>
        </w:tc>
        <w:tc>
          <w:tcPr>
            <w:tcW w:w="519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96</w:t>
            </w:r>
          </w:p>
        </w:tc>
        <w:tc>
          <w:tcPr>
            <w:tcW w:w="565" w:type="pct"/>
          </w:tcPr>
          <w:p w:rsidR="00E77801" w:rsidRPr="00F54ECB" w:rsidRDefault="00E77801" w:rsidP="00FF442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2F52CD" w:rsidRPr="00D111DA" w:rsidRDefault="002F52CD" w:rsidP="002F52CD">
      <w:pPr>
        <w:rPr>
          <w:i/>
        </w:rPr>
        <w:sectPr w:rsidR="002F52CD" w:rsidRPr="00D111DA" w:rsidSect="00FF442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F52CD" w:rsidRPr="00591F7A" w:rsidRDefault="002F52CD" w:rsidP="002F52CD">
      <w:pPr>
        <w:ind w:left="1353"/>
        <w:rPr>
          <w:rFonts w:ascii="Times New Roman" w:hAnsi="Times New Roman" w:cs="Times New Roman"/>
          <w:b/>
          <w:bCs/>
          <w:sz w:val="24"/>
        </w:rPr>
      </w:pPr>
      <w:r w:rsidRPr="00591F7A">
        <w:rPr>
          <w:rFonts w:ascii="Times New Roman" w:hAnsi="Times New Roman" w:cs="Times New Roman"/>
          <w:b/>
          <w:i/>
          <w:sz w:val="24"/>
        </w:rPr>
        <w:lastRenderedPageBreak/>
        <w:t xml:space="preserve">3. </w:t>
      </w:r>
      <w:r w:rsidRPr="00591F7A">
        <w:rPr>
          <w:rFonts w:ascii="Times New Roman" w:hAnsi="Times New Roman" w:cs="Times New Roman"/>
          <w:b/>
          <w:bCs/>
          <w:sz w:val="24"/>
        </w:rPr>
        <w:t>УСЛОВИЯ РЕАЛИЗАЦИИ ПРОГРАММЫ УЧЕБНОЙ ДИСЦИПЛИНЫ</w:t>
      </w:r>
    </w:p>
    <w:p w:rsidR="002F52CD" w:rsidRPr="008D1B02" w:rsidRDefault="002F52CD" w:rsidP="002F52CD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91F7A">
        <w:rPr>
          <w:rFonts w:ascii="Times New Roman" w:hAnsi="Times New Roman" w:cs="Times New Roman"/>
          <w:b/>
          <w:bCs/>
          <w:sz w:val="24"/>
        </w:rPr>
        <w:t>3.1.</w:t>
      </w:r>
      <w:r w:rsidRPr="00591F7A">
        <w:rPr>
          <w:rFonts w:ascii="Times New Roman" w:hAnsi="Times New Roman" w:cs="Times New Roman"/>
          <w:bCs/>
          <w:sz w:val="24"/>
        </w:rPr>
        <w:t xml:space="preserve"> </w:t>
      </w:r>
      <w:r w:rsidRPr="008D1B02">
        <w:rPr>
          <w:rFonts w:ascii="Times New Roman" w:hAnsi="Times New Roman" w:cs="Times New Roman"/>
          <w:bCs/>
          <w:sz w:val="24"/>
        </w:rPr>
        <w:t>Для реализации программы учебной дисциплины  предусмотрены следующие специальные помещения:</w:t>
      </w:r>
    </w:p>
    <w:p w:rsidR="002F52CD" w:rsidRPr="008D1B02" w:rsidRDefault="002F52CD" w:rsidP="008D1B0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</w:rPr>
      </w:pPr>
      <w:r w:rsidRPr="008D1B02">
        <w:rPr>
          <w:rFonts w:ascii="Times New Roman" w:hAnsi="Times New Roman" w:cs="Times New Roman"/>
          <w:bCs/>
          <w:sz w:val="24"/>
        </w:rPr>
        <w:t>Кабинет</w:t>
      </w:r>
      <w:r w:rsidRPr="008D1B02">
        <w:rPr>
          <w:rFonts w:ascii="Times New Roman" w:hAnsi="Times New Roman" w:cs="Times New Roman"/>
          <w:bCs/>
          <w:i/>
          <w:sz w:val="24"/>
        </w:rPr>
        <w:t xml:space="preserve"> «</w:t>
      </w:r>
      <w:r w:rsidRPr="008D1B02">
        <w:rPr>
          <w:rFonts w:ascii="Times New Roman" w:eastAsia="Times New Roman" w:hAnsi="Times New Roman" w:cs="Times New Roman"/>
          <w:sz w:val="24"/>
          <w:u w:color="FF0000"/>
        </w:rPr>
        <w:t>Товароведения продовольственных товаров</w:t>
      </w:r>
      <w:r w:rsidRPr="008D1B02">
        <w:rPr>
          <w:rFonts w:ascii="Times New Roman" w:hAnsi="Times New Roman" w:cs="Times New Roman"/>
          <w:bCs/>
          <w:i/>
          <w:sz w:val="24"/>
        </w:rPr>
        <w:t>»</w:t>
      </w:r>
      <w:r w:rsidRPr="008D1B02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8D1B02" w:rsidRPr="008D1B02">
        <w:rPr>
          <w:rFonts w:ascii="Times New Roman" w:eastAsia="Times New Roman" w:hAnsi="Times New Roman" w:cs="Times New Roman"/>
          <w:i/>
          <w:sz w:val="32"/>
          <w:vertAlign w:val="superscript"/>
          <w:lang w:eastAsia="en-US"/>
        </w:rPr>
        <w:t xml:space="preserve">  </w:t>
      </w:r>
      <w:r w:rsidRPr="008D1B02">
        <w:rPr>
          <w:rFonts w:ascii="Times New Roman" w:eastAsia="Times New Roman" w:hAnsi="Times New Roman" w:cs="Times New Roman"/>
          <w:i/>
          <w:sz w:val="32"/>
          <w:vertAlign w:val="superscript"/>
          <w:lang w:eastAsia="en-US"/>
        </w:rPr>
        <w:t xml:space="preserve"> </w:t>
      </w:r>
      <w:r w:rsidRPr="008D1B02">
        <w:rPr>
          <w:rFonts w:ascii="Times New Roman" w:eastAsia="Times New Roman" w:hAnsi="Times New Roman" w:cs="Times New Roman"/>
          <w:sz w:val="24"/>
          <w:lang w:eastAsia="en-US"/>
        </w:rPr>
        <w:t>оснащенный о</w:t>
      </w:r>
      <w:r w:rsidRPr="008D1B02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борудованием: </w:t>
      </w:r>
      <w:r w:rsidRPr="008D1B02">
        <w:rPr>
          <w:rFonts w:ascii="Times New Roman" w:hAnsi="Times New Roman" w:cs="Times New Roman"/>
          <w:bCs/>
          <w:sz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8D1B02">
        <w:rPr>
          <w:rFonts w:ascii="Times New Roman" w:hAnsi="Times New Roman" w:cs="Times New Roman"/>
          <w:sz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8D1B02">
        <w:rPr>
          <w:rFonts w:ascii="Times New Roman" w:hAnsi="Times New Roman" w:cs="Times New Roman"/>
          <w:sz w:val="24"/>
          <w:lang w:val="en-US"/>
        </w:rPr>
        <w:t>DVD</w:t>
      </w:r>
      <w:r w:rsidRPr="008D1B02">
        <w:rPr>
          <w:rFonts w:ascii="Times New Roman" w:hAnsi="Times New Roman" w:cs="Times New Roman"/>
          <w:sz w:val="24"/>
        </w:rPr>
        <w:t xml:space="preserve"> фильмами, мультимедийными пособиями).</w:t>
      </w:r>
    </w:p>
    <w:p w:rsidR="002F52CD" w:rsidRPr="00591F7A" w:rsidRDefault="002F52CD" w:rsidP="002F52C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F52CD" w:rsidRPr="00591F7A" w:rsidRDefault="002F52CD" w:rsidP="002F52C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91F7A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F52CD" w:rsidRPr="00591F7A" w:rsidRDefault="002F52CD" w:rsidP="002F52CD">
      <w:pPr>
        <w:suppressAutoHyphens/>
        <w:ind w:firstLine="709"/>
        <w:jc w:val="both"/>
        <w:rPr>
          <w:rFonts w:ascii="Times New Roman" w:hAnsi="Times New Roman" w:cs="Times New Roman"/>
          <w:sz w:val="24"/>
        </w:rPr>
      </w:pPr>
      <w:r w:rsidRPr="00591F7A">
        <w:rPr>
          <w:rFonts w:ascii="Times New Roman" w:hAnsi="Times New Roman" w:cs="Times New Roman"/>
          <w:bCs/>
          <w:sz w:val="24"/>
        </w:rPr>
        <w:t>Для реализации программы библиотечный фонд об</w:t>
      </w:r>
      <w:r w:rsidR="00591F7A">
        <w:rPr>
          <w:rFonts w:ascii="Times New Roman" w:hAnsi="Times New Roman" w:cs="Times New Roman"/>
          <w:bCs/>
          <w:sz w:val="24"/>
        </w:rPr>
        <w:t>разовательной организации  имеет</w:t>
      </w:r>
      <w:r w:rsidRPr="00591F7A">
        <w:rPr>
          <w:rFonts w:ascii="Times New Roman" w:hAnsi="Times New Roman" w:cs="Times New Roman"/>
          <w:bCs/>
          <w:sz w:val="24"/>
        </w:rPr>
        <w:t xml:space="preserve"> п</w:t>
      </w:r>
      <w:r w:rsidRPr="00591F7A">
        <w:rPr>
          <w:rFonts w:ascii="Times New Roman" w:hAnsi="Times New Roman" w:cs="Times New Roman"/>
          <w:sz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F52CD" w:rsidRPr="00591F7A" w:rsidRDefault="002F52CD" w:rsidP="002F52CD">
      <w:pPr>
        <w:ind w:left="360"/>
        <w:contextualSpacing/>
        <w:rPr>
          <w:rFonts w:ascii="Times New Roman" w:hAnsi="Times New Roman" w:cs="Times New Roman"/>
          <w:sz w:val="24"/>
        </w:rPr>
      </w:pPr>
    </w:p>
    <w:p w:rsidR="002F52CD" w:rsidRPr="009A22F4" w:rsidRDefault="002F52CD" w:rsidP="009C12ED">
      <w:pPr>
        <w:pStyle w:val="ad"/>
        <w:numPr>
          <w:ilvl w:val="2"/>
          <w:numId w:val="10"/>
        </w:numPr>
        <w:rPr>
          <w:b/>
        </w:rPr>
      </w:pPr>
      <w:r w:rsidRPr="009A22F4">
        <w:rPr>
          <w:b/>
        </w:rPr>
        <w:t>Печатные издания</w:t>
      </w:r>
    </w:p>
    <w:p w:rsidR="002F52CD" w:rsidRPr="009A22F4" w:rsidRDefault="002F52CD" w:rsidP="002F52CD">
      <w:pPr>
        <w:pStyle w:val="ad"/>
        <w:spacing w:before="0" w:after="0"/>
        <w:ind w:left="1077" w:firstLine="0"/>
        <w:rPr>
          <w:b/>
        </w:rPr>
      </w:pPr>
    </w:p>
    <w:p w:rsidR="002F52CD" w:rsidRPr="00641749" w:rsidRDefault="002F52CD" w:rsidP="009C12ED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>ГОСТ 31984-2012 Услуги общественного питания. Общие требования.- Введ.  2015-01-01. -  М.: Стандартинформ, 2014.-</w:t>
      </w:r>
      <w:r w:rsidRPr="00641749">
        <w:rPr>
          <w:lang w:val="en-US"/>
        </w:rPr>
        <w:t>III</w:t>
      </w:r>
      <w:r w:rsidRPr="00641749">
        <w:t>, 8 с.</w:t>
      </w:r>
    </w:p>
    <w:p w:rsidR="002F52CD" w:rsidRPr="00641749" w:rsidRDefault="002F52CD" w:rsidP="009C12ED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>ГОСТ 31985-2013 Услуги общественного питания. Тер</w:t>
      </w:r>
      <w:r>
        <w:t xml:space="preserve">мины и определения.- Введ. 2015 </w:t>
      </w:r>
      <w:r w:rsidRPr="00641749">
        <w:t>01-01. -  М.: Стандартинформ, 2014.-</w:t>
      </w:r>
      <w:r w:rsidRPr="00641749">
        <w:rPr>
          <w:lang w:val="en-US"/>
        </w:rPr>
        <w:t>III</w:t>
      </w:r>
      <w:r w:rsidRPr="00641749">
        <w:t>, 10 с.</w:t>
      </w:r>
    </w:p>
    <w:p w:rsidR="002F52CD" w:rsidRPr="00641749" w:rsidRDefault="002F52CD" w:rsidP="009C12ED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2F52CD" w:rsidRPr="00E33E79" w:rsidRDefault="002F52CD" w:rsidP="009C12ED">
      <w:pPr>
        <w:pStyle w:val="a3"/>
        <w:numPr>
          <w:ilvl w:val="0"/>
          <w:numId w:val="12"/>
        </w:numPr>
        <w:spacing w:after="120" w:line="276" w:lineRule="auto"/>
        <w:ind w:left="426" w:right="-58"/>
        <w:jc w:val="both"/>
        <w:rPr>
          <w:b/>
          <w:sz w:val="24"/>
        </w:rPr>
      </w:pPr>
      <w:r w:rsidRPr="00641749">
        <w:rPr>
          <w:sz w:val="24"/>
        </w:rPr>
        <w:t>Матюхина З.П. Товароведение пищевых продуктов: учебник для нач. проф. образования / З.П</w:t>
      </w:r>
      <w:r w:rsidR="008D1B02">
        <w:rPr>
          <w:sz w:val="24"/>
        </w:rPr>
        <w:t>.Матюхина. -  М.: Академия, 2016</w:t>
      </w:r>
      <w:r w:rsidRPr="00641749">
        <w:rPr>
          <w:sz w:val="24"/>
        </w:rPr>
        <w:t>. – 336 с., [16] с. цв. ил.</w:t>
      </w:r>
    </w:p>
    <w:p w:rsidR="002F52CD" w:rsidRPr="00E33E79" w:rsidRDefault="002F52CD" w:rsidP="009C12ED">
      <w:pPr>
        <w:pStyle w:val="ad"/>
        <w:numPr>
          <w:ilvl w:val="2"/>
          <w:numId w:val="10"/>
        </w:numPr>
        <w:spacing w:line="360" w:lineRule="auto"/>
        <w:rPr>
          <w:b/>
        </w:rPr>
      </w:pPr>
      <w:r w:rsidRPr="00E33E79">
        <w:rPr>
          <w:b/>
        </w:rPr>
        <w:t>Электронные издания:</w:t>
      </w:r>
    </w:p>
    <w:p w:rsidR="002F52CD" w:rsidRDefault="002F52CD" w:rsidP="009C12ED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  <w:r>
        <w:t xml:space="preserve"> </w:t>
      </w:r>
      <w:hyperlink r:id="rId8" w:history="1">
        <w:r w:rsidRPr="00641749">
          <w:rPr>
            <w:rStyle w:val="ac"/>
          </w:rPr>
          <w:t>http://pravo.gov.ru/proxy/ips/?docbody=&amp;nd=102063865&amp;rdk=&amp;backlink=1</w:t>
        </w:r>
      </w:hyperlink>
    </w:p>
    <w:p w:rsidR="002F52CD" w:rsidRDefault="002F52CD" w:rsidP="009C12ED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641749">
          <w:rPr>
            <w:rStyle w:val="ac"/>
          </w:rPr>
          <w:t>http://ozpp.ru/laws2/postan/post7.html</w:t>
        </w:r>
      </w:hyperlink>
    </w:p>
    <w:p w:rsidR="002F52CD" w:rsidRDefault="00772452" w:rsidP="009C12ED">
      <w:pPr>
        <w:pStyle w:val="cv"/>
        <w:numPr>
          <w:ilvl w:val="0"/>
          <w:numId w:val="13"/>
        </w:numPr>
        <w:spacing w:before="0" w:beforeAutospacing="0" w:after="0" w:afterAutospacing="0"/>
        <w:jc w:val="both"/>
        <w:rPr>
          <w:rStyle w:val="b-serp-urlitem1"/>
        </w:rPr>
      </w:pPr>
      <w:hyperlink r:id="rId10" w:history="1">
        <w:r w:rsidR="002F52CD" w:rsidRPr="0020477B">
          <w:rPr>
            <w:rStyle w:val="ac"/>
            <w:lang w:val="en-US"/>
          </w:rPr>
          <w:t>http</w:t>
        </w:r>
        <w:r w:rsidR="002F52CD" w:rsidRPr="0020477B">
          <w:rPr>
            <w:rStyle w:val="ac"/>
          </w:rPr>
          <w:t>://</w:t>
        </w:r>
        <w:r w:rsidR="002F52CD" w:rsidRPr="0020477B">
          <w:rPr>
            <w:rStyle w:val="ac"/>
            <w:lang w:val="en-US"/>
          </w:rPr>
          <w:t>www</w:t>
        </w:r>
        <w:r w:rsidR="002F52CD" w:rsidRPr="0020477B">
          <w:rPr>
            <w:rStyle w:val="ac"/>
          </w:rPr>
          <w:t>.</w:t>
        </w:r>
        <w:r w:rsidR="002F52CD" w:rsidRPr="0020477B">
          <w:rPr>
            <w:rStyle w:val="ac"/>
            <w:lang w:val="en-US"/>
          </w:rPr>
          <w:t>foodprom</w:t>
        </w:r>
        <w:r w:rsidR="002F52CD" w:rsidRPr="0020477B">
          <w:rPr>
            <w:rStyle w:val="ac"/>
          </w:rPr>
          <w:t>.</w:t>
        </w:r>
        <w:r w:rsidR="002F52CD" w:rsidRPr="0020477B">
          <w:rPr>
            <w:rStyle w:val="ac"/>
            <w:lang w:val="en-US"/>
          </w:rPr>
          <w:t>ru</w:t>
        </w:r>
        <w:r w:rsidR="002F52CD" w:rsidRPr="0020477B">
          <w:rPr>
            <w:rStyle w:val="ac"/>
          </w:rPr>
          <w:t>/</w:t>
        </w:r>
        <w:r w:rsidR="002F52CD" w:rsidRPr="0020477B">
          <w:rPr>
            <w:rStyle w:val="ac"/>
            <w:lang w:val="en-US"/>
          </w:rPr>
          <w:t>journalswww</w:t>
        </w:r>
      </w:hyperlink>
      <w:r w:rsidR="002F52CD" w:rsidRPr="0020477B">
        <w:rPr>
          <w:rStyle w:val="b-serp-urlitem1"/>
        </w:rPr>
        <w:t xml:space="preserve"> - издательство - пищевая промышленность</w:t>
      </w:r>
    </w:p>
    <w:p w:rsidR="002F52CD" w:rsidRDefault="00772452" w:rsidP="009C12ED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hyperlink r:id="rId11" w:history="1">
        <w:r w:rsidR="002F52CD" w:rsidRPr="0020477B">
          <w:rPr>
            <w:rStyle w:val="ac"/>
            <w:lang w:val="en-US"/>
          </w:rPr>
          <w:t>http</w:t>
        </w:r>
        <w:r w:rsidR="002F52CD" w:rsidRPr="0020477B">
          <w:rPr>
            <w:rStyle w:val="ac"/>
          </w:rPr>
          <w:t>://</w:t>
        </w:r>
        <w:r w:rsidR="002F52CD" w:rsidRPr="0020477B">
          <w:rPr>
            <w:rStyle w:val="ac"/>
            <w:lang w:val="en-US"/>
          </w:rPr>
          <w:t>zaita</w:t>
        </w:r>
        <w:r w:rsidR="002F52CD" w:rsidRPr="0020477B">
          <w:rPr>
            <w:rStyle w:val="ac"/>
          </w:rPr>
          <w:t>.</w:t>
        </w:r>
        <w:r w:rsidR="002F52CD" w:rsidRPr="0020477B">
          <w:rPr>
            <w:rStyle w:val="ac"/>
            <w:lang w:val="en-US"/>
          </w:rPr>
          <w:t>ru</w:t>
        </w:r>
        <w:r w:rsidR="002F52CD" w:rsidRPr="0020477B">
          <w:rPr>
            <w:rStyle w:val="ac"/>
          </w:rPr>
          <w:t>/</w:t>
        </w:r>
        <w:r w:rsidR="002F52CD" w:rsidRPr="0020477B">
          <w:rPr>
            <w:rStyle w:val="ac"/>
            <w:lang w:val="en-US"/>
          </w:rPr>
          <w:t>kachestvo</w:t>
        </w:r>
        <w:r w:rsidR="002F52CD" w:rsidRPr="0020477B">
          <w:rPr>
            <w:rStyle w:val="ac"/>
          </w:rPr>
          <w:t>/</w:t>
        </w:r>
        <w:r w:rsidR="002F52CD" w:rsidRPr="0020477B">
          <w:rPr>
            <w:rStyle w:val="ac"/>
            <w:lang w:val="en-US"/>
          </w:rPr>
          <w:t>tovarovedenie</w:t>
        </w:r>
        <w:r w:rsidR="002F52CD" w:rsidRPr="0020477B">
          <w:rPr>
            <w:rStyle w:val="ac"/>
          </w:rPr>
          <w:t>-</w:t>
        </w:r>
        <w:r w:rsidR="002F52CD" w:rsidRPr="0020477B">
          <w:rPr>
            <w:rStyle w:val="ac"/>
            <w:lang w:val="en-US"/>
          </w:rPr>
          <w:t>i</w:t>
        </w:r>
        <w:r w:rsidR="002F52CD" w:rsidRPr="0020477B">
          <w:rPr>
            <w:rStyle w:val="ac"/>
          </w:rPr>
          <w:t>-</w:t>
        </w:r>
        <w:r w:rsidR="002F52CD" w:rsidRPr="0020477B">
          <w:rPr>
            <w:rStyle w:val="ac"/>
            <w:lang w:val="en-US"/>
          </w:rPr>
          <w:t>ekspertiza</w:t>
        </w:r>
        <w:r w:rsidR="002F52CD" w:rsidRPr="0020477B">
          <w:rPr>
            <w:rStyle w:val="ac"/>
          </w:rPr>
          <w:t>-</w:t>
        </w:r>
        <w:r w:rsidR="002F52CD" w:rsidRPr="0020477B">
          <w:rPr>
            <w:rStyle w:val="ac"/>
            <w:lang w:val="en-US"/>
          </w:rPr>
          <w:t>kachestva</w:t>
        </w:r>
        <w:r w:rsidR="002F52CD" w:rsidRPr="0020477B">
          <w:rPr>
            <w:rStyle w:val="ac"/>
          </w:rPr>
          <w:t>-</w:t>
        </w:r>
        <w:r w:rsidR="002F52CD" w:rsidRPr="0020477B">
          <w:rPr>
            <w:rStyle w:val="ac"/>
            <w:lang w:val="en-US"/>
          </w:rPr>
          <w:t>potrebitelskix</w:t>
        </w:r>
        <w:r w:rsidR="002F52CD" w:rsidRPr="0020477B">
          <w:rPr>
            <w:rStyle w:val="ac"/>
          </w:rPr>
          <w:t>-</w:t>
        </w:r>
        <w:r w:rsidR="002F52CD" w:rsidRPr="0020477B">
          <w:rPr>
            <w:rStyle w:val="ac"/>
            <w:lang w:val="en-US"/>
          </w:rPr>
          <w:t>tovarov</w:t>
        </w:r>
        <w:r w:rsidR="002F52CD" w:rsidRPr="0020477B">
          <w:rPr>
            <w:rStyle w:val="ac"/>
          </w:rPr>
          <w:t>.</w:t>
        </w:r>
        <w:r w:rsidR="002F52CD" w:rsidRPr="0020477B">
          <w:rPr>
            <w:rStyle w:val="ac"/>
            <w:lang w:val="en-US"/>
          </w:rPr>
          <w:t>html</w:t>
        </w:r>
      </w:hyperlink>
      <w:r w:rsidR="002F52CD" w:rsidRPr="0020477B">
        <w:t xml:space="preserve">  - товароведение и экспертиза качества продовольственных товаров</w:t>
      </w:r>
    </w:p>
    <w:p w:rsidR="002F52CD" w:rsidRDefault="002F52CD" w:rsidP="009C12ED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</w:t>
      </w:r>
      <w:r w:rsidRPr="00641749">
        <w:lastRenderedPageBreak/>
        <w:t xml:space="preserve">государственного санитарного врача РФ от 22 мая 2003 г. № 98.             </w:t>
      </w:r>
      <w:hyperlink r:id="rId12" w:history="1">
        <w:r w:rsidRPr="00641749">
          <w:rPr>
            <w:rStyle w:val="ac"/>
          </w:rPr>
          <w:t>http://www.ohranatruda.ru/ot_biblio/normativ/data_normativ/46/46201/</w:t>
        </w:r>
      </w:hyperlink>
    </w:p>
    <w:p w:rsidR="002F52CD" w:rsidRDefault="002F52CD" w:rsidP="009C12ED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>
        <w:t xml:space="preserve"> </w:t>
      </w:r>
      <w:hyperlink r:id="rId13" w:history="1">
        <w:r w:rsidRPr="00641749">
          <w:rPr>
            <w:rStyle w:val="ac"/>
          </w:rPr>
          <w:t>http://www.ohranatruda.ru/ot_biblio/normativ/data_normativ/46/46201/</w:t>
        </w:r>
      </w:hyperlink>
    </w:p>
    <w:p w:rsidR="002F52CD" w:rsidRPr="0020477B" w:rsidRDefault="002F52CD" w:rsidP="009C12ED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r>
        <w:t xml:space="preserve"> </w:t>
      </w:r>
      <w:hyperlink r:id="rId14" w:history="1">
        <w:r w:rsidRPr="00641749">
          <w:rPr>
            <w:rStyle w:val="ac"/>
          </w:rPr>
          <w:t>http://ohranatruda.ru/ot_biblio/normativ/data_normativ/9/9744/</w:t>
        </w:r>
      </w:hyperlink>
    </w:p>
    <w:p w:rsidR="002F52CD" w:rsidRPr="0020477B" w:rsidRDefault="002F52CD" w:rsidP="002F52CD">
      <w:pPr>
        <w:pStyle w:val="cv"/>
        <w:spacing w:before="0" w:beforeAutospacing="0" w:after="0" w:afterAutospacing="0"/>
        <w:ind w:left="567"/>
        <w:jc w:val="both"/>
      </w:pPr>
    </w:p>
    <w:p w:rsidR="002F52CD" w:rsidRPr="0020477B" w:rsidRDefault="002F52CD" w:rsidP="002F52CD">
      <w:pPr>
        <w:ind w:left="567"/>
        <w:rPr>
          <w:b/>
          <w:i/>
        </w:rPr>
        <w:sectPr w:rsidR="002F52CD" w:rsidRPr="0020477B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2CD" w:rsidRPr="00A77CDA" w:rsidRDefault="002F52CD" w:rsidP="002F52CD">
      <w:pPr>
        <w:contextualSpacing/>
        <w:rPr>
          <w:rFonts w:ascii="Times New Roman" w:hAnsi="Times New Roman" w:cs="Times New Roman"/>
          <w:b/>
          <w:sz w:val="24"/>
        </w:rPr>
      </w:pPr>
      <w:r w:rsidRPr="00A77CDA">
        <w:rPr>
          <w:rFonts w:ascii="Times New Roman" w:hAnsi="Times New Roman" w:cs="Times New Roman"/>
          <w:b/>
          <w:sz w:val="24"/>
        </w:rPr>
        <w:lastRenderedPageBreak/>
        <w:t>4. КОНТРОЛЬ И ОЦЕНКА РЕЗУЛЬТАТОВ ОСВОЕНИЯ УЧЕБНОЙ ДИСЦИПЛИНЫ</w:t>
      </w:r>
    </w:p>
    <w:tbl>
      <w:tblPr>
        <w:tblW w:w="47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2910"/>
        <w:gridCol w:w="2794"/>
      </w:tblGrid>
      <w:tr w:rsidR="00E37850" w:rsidRPr="00E37850" w:rsidTr="00F243F9">
        <w:tc>
          <w:tcPr>
            <w:tcW w:w="1856" w:type="pct"/>
          </w:tcPr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04" w:type="pct"/>
          </w:tcPr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40" w:type="pct"/>
          </w:tcPr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E37850" w:rsidRPr="00E37850" w:rsidTr="00F243F9">
        <w:tc>
          <w:tcPr>
            <w:tcW w:w="5000" w:type="pct"/>
            <w:gridSpan w:val="3"/>
          </w:tcPr>
          <w:p w:rsidR="00E37850" w:rsidRPr="00E37850" w:rsidRDefault="00E37850" w:rsidP="00E3785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Осваиваемые знания:</w:t>
            </w:r>
          </w:p>
        </w:tc>
      </w:tr>
      <w:tr w:rsidR="00E37850" w:rsidRPr="00E37850" w:rsidTr="00F243F9">
        <w:tc>
          <w:tcPr>
            <w:tcW w:w="1856" w:type="pct"/>
          </w:tcPr>
          <w:p w:rsidR="00E37850" w:rsidRPr="00E37850" w:rsidRDefault="00E37850" w:rsidP="00E37850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E37850" w:rsidRPr="00E37850" w:rsidRDefault="00E37850" w:rsidP="00E37850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виды сопроводительной документации на различные группы продуктов;</w:t>
            </w:r>
          </w:p>
          <w:p w:rsidR="00E37850" w:rsidRPr="00E37850" w:rsidRDefault="00E37850" w:rsidP="00E37850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методы контроля качества, безопасности пищевого сырья, продуктов;</w:t>
            </w:r>
          </w:p>
          <w:p w:rsidR="00E37850" w:rsidRPr="00E37850" w:rsidRDefault="00E37850" w:rsidP="00E37850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E37850" w:rsidRPr="00E37850" w:rsidRDefault="00E37850" w:rsidP="00E37850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виды складских помещений и требования к ним;</w:t>
            </w:r>
          </w:p>
          <w:p w:rsidR="00E37850" w:rsidRPr="00E37850" w:rsidRDefault="00E37850" w:rsidP="00E37850">
            <w:pPr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604" w:type="pct"/>
          </w:tcPr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75% правильных ответов.</w:t>
            </w: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pct"/>
          </w:tcPr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проведении:</w:t>
            </w: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-тестирования;</w:t>
            </w: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E37850" w:rsidRPr="00E37850" w:rsidRDefault="00E37850" w:rsidP="00E3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850" w:rsidRPr="00E37850" w:rsidRDefault="00E37850" w:rsidP="00E3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дифференцированного зачета/ экзамена по МДК в виде: </w:t>
            </w: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-письменных/ устных ответов, </w:t>
            </w:r>
          </w:p>
          <w:p w:rsidR="00E37850" w:rsidRPr="00E37850" w:rsidRDefault="00E37850" w:rsidP="00E3785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-тестирования.</w:t>
            </w:r>
          </w:p>
        </w:tc>
      </w:tr>
      <w:tr w:rsidR="00E37850" w:rsidRPr="00E37850" w:rsidTr="00F243F9">
        <w:trPr>
          <w:trHeight w:val="416"/>
        </w:trPr>
        <w:tc>
          <w:tcPr>
            <w:tcW w:w="5000" w:type="pct"/>
            <w:gridSpan w:val="3"/>
          </w:tcPr>
          <w:p w:rsidR="00E37850" w:rsidRPr="00E37850" w:rsidRDefault="00E37850" w:rsidP="00E3785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умения:</w:t>
            </w:r>
          </w:p>
        </w:tc>
      </w:tr>
      <w:tr w:rsidR="00E37850" w:rsidRPr="00E37850" w:rsidTr="00F243F9">
        <w:trPr>
          <w:trHeight w:val="416"/>
        </w:trPr>
        <w:tc>
          <w:tcPr>
            <w:tcW w:w="1856" w:type="pct"/>
          </w:tcPr>
          <w:p w:rsidR="00E37850" w:rsidRPr="00E37850" w:rsidRDefault="00E37850" w:rsidP="00E3785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E37850" w:rsidRPr="00E37850" w:rsidRDefault="00E37850" w:rsidP="00E3785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E37850" w:rsidRPr="00E37850" w:rsidRDefault="00E37850" w:rsidP="00E3785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E37850" w:rsidRPr="00E37850" w:rsidRDefault="00E37850" w:rsidP="00E37850">
            <w:pPr>
              <w:spacing w:after="0" w:line="240" w:lineRule="auto"/>
              <w:ind w:left="33" w:firstLine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хранения и расхода продуктов</w:t>
            </w:r>
          </w:p>
          <w:p w:rsidR="00E37850" w:rsidRPr="00E37850" w:rsidRDefault="00E37850" w:rsidP="00E37850">
            <w:pPr>
              <w:spacing w:after="0" w:line="240" w:lineRule="auto"/>
              <w:ind w:left="714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pct"/>
          </w:tcPr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оценки</w:t>
            </w: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Рациональность действий  и т.д.</w:t>
            </w:r>
          </w:p>
          <w:p w:rsidR="00E37850" w:rsidRPr="00E37850" w:rsidRDefault="00E37850" w:rsidP="00E37850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pct"/>
          </w:tcPr>
          <w:p w:rsidR="00E37850" w:rsidRPr="00E37850" w:rsidRDefault="00E37850" w:rsidP="00E37850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E37850" w:rsidRPr="00E37850" w:rsidRDefault="00E37850" w:rsidP="00E37850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E37850" w:rsidRPr="00E37850" w:rsidRDefault="00E37850" w:rsidP="00E37850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заданий для внеаудиторной (самостоятельной)  работы</w:t>
            </w:r>
          </w:p>
          <w:p w:rsidR="00E37850" w:rsidRPr="00E37850" w:rsidRDefault="00E37850" w:rsidP="00E37850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E37850" w:rsidRPr="00E37850" w:rsidRDefault="00E37850" w:rsidP="00E37850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7850" w:rsidRPr="00E37850" w:rsidRDefault="00E37850" w:rsidP="00E37850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50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экспертная оценка выполнения практических заданий на зачете</w:t>
            </w:r>
          </w:p>
        </w:tc>
      </w:tr>
    </w:tbl>
    <w:p w:rsidR="002F52CD" w:rsidRDefault="002F52CD" w:rsidP="002F52CD">
      <w:pPr>
        <w:rPr>
          <w:b/>
          <w:i/>
        </w:rPr>
      </w:pPr>
    </w:p>
    <w:p w:rsidR="002F52CD" w:rsidRDefault="002F52CD" w:rsidP="002F52CD">
      <w:pPr>
        <w:rPr>
          <w:b/>
          <w:i/>
        </w:rPr>
      </w:pPr>
    </w:p>
    <w:p w:rsidR="002F52CD" w:rsidRDefault="002F52CD" w:rsidP="002F52CD">
      <w:pPr>
        <w:rPr>
          <w:b/>
          <w:i/>
        </w:rPr>
      </w:pPr>
    </w:p>
    <w:p w:rsidR="002F52CD" w:rsidRDefault="002F52CD" w:rsidP="002F52CD">
      <w:pPr>
        <w:rPr>
          <w:b/>
          <w:i/>
        </w:rPr>
      </w:pPr>
    </w:p>
    <w:p w:rsidR="00FF442A" w:rsidRDefault="00FF442A"/>
    <w:sectPr w:rsidR="00FF442A" w:rsidSect="00E3785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52" w:rsidRDefault="00772452">
      <w:pPr>
        <w:spacing w:after="0" w:line="240" w:lineRule="auto"/>
      </w:pPr>
      <w:r>
        <w:separator/>
      </w:r>
    </w:p>
  </w:endnote>
  <w:endnote w:type="continuationSeparator" w:id="0">
    <w:p w:rsidR="00772452" w:rsidRDefault="007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F9" w:rsidRDefault="00F243F9" w:rsidP="00FF44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3F9" w:rsidRDefault="00F243F9" w:rsidP="00FF44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F9" w:rsidRDefault="00772452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F7A80">
      <w:rPr>
        <w:noProof/>
      </w:rPr>
      <w:t>11</w:t>
    </w:r>
    <w:r>
      <w:rPr>
        <w:noProof/>
      </w:rPr>
      <w:fldChar w:fldCharType="end"/>
    </w:r>
  </w:p>
  <w:p w:rsidR="00F243F9" w:rsidRDefault="00F243F9" w:rsidP="00FF44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52" w:rsidRDefault="00772452">
      <w:pPr>
        <w:spacing w:after="0" w:line="240" w:lineRule="auto"/>
      </w:pPr>
      <w:r>
        <w:separator/>
      </w:r>
    </w:p>
  </w:footnote>
  <w:footnote w:type="continuationSeparator" w:id="0">
    <w:p w:rsidR="00772452" w:rsidRDefault="0077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A251E"/>
    <w:multiLevelType w:val="hybridMultilevel"/>
    <w:tmpl w:val="83A242F8"/>
    <w:lvl w:ilvl="0" w:tplc="7B68C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4C4885"/>
    <w:multiLevelType w:val="hybridMultilevel"/>
    <w:tmpl w:val="6B04F4DC"/>
    <w:lvl w:ilvl="0" w:tplc="2A02F6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2" w15:restartNumberingAfterBreak="0">
    <w:nsid w:val="70F95D64"/>
    <w:multiLevelType w:val="hybridMultilevel"/>
    <w:tmpl w:val="A0D4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2CD"/>
    <w:rsid w:val="00007E8D"/>
    <w:rsid w:val="00015B60"/>
    <w:rsid w:val="00032CD8"/>
    <w:rsid w:val="00034EBF"/>
    <w:rsid w:val="00045E1F"/>
    <w:rsid w:val="0004709E"/>
    <w:rsid w:val="00075FC6"/>
    <w:rsid w:val="0009650F"/>
    <w:rsid w:val="000C6E80"/>
    <w:rsid w:val="000E03B6"/>
    <w:rsid w:val="000F0353"/>
    <w:rsid w:val="001573C0"/>
    <w:rsid w:val="0018511A"/>
    <w:rsid w:val="00186B1A"/>
    <w:rsid w:val="001C07F1"/>
    <w:rsid w:val="001C6B2F"/>
    <w:rsid w:val="001D17D8"/>
    <w:rsid w:val="001E6A6D"/>
    <w:rsid w:val="001F6DF7"/>
    <w:rsid w:val="0021727F"/>
    <w:rsid w:val="002A6DF2"/>
    <w:rsid w:val="002C6FCD"/>
    <w:rsid w:val="002E43C3"/>
    <w:rsid w:val="002F52CD"/>
    <w:rsid w:val="002F73E3"/>
    <w:rsid w:val="00325D10"/>
    <w:rsid w:val="003533E6"/>
    <w:rsid w:val="00356E49"/>
    <w:rsid w:val="003734DF"/>
    <w:rsid w:val="0038672C"/>
    <w:rsid w:val="003A6B9D"/>
    <w:rsid w:val="003C5C8B"/>
    <w:rsid w:val="004220EA"/>
    <w:rsid w:val="00434E4D"/>
    <w:rsid w:val="0043674F"/>
    <w:rsid w:val="00446145"/>
    <w:rsid w:val="004568C2"/>
    <w:rsid w:val="00457A66"/>
    <w:rsid w:val="00471343"/>
    <w:rsid w:val="00474C59"/>
    <w:rsid w:val="00493223"/>
    <w:rsid w:val="004A77C7"/>
    <w:rsid w:val="004B026C"/>
    <w:rsid w:val="004E198E"/>
    <w:rsid w:val="004E7BE4"/>
    <w:rsid w:val="004F5843"/>
    <w:rsid w:val="005305B6"/>
    <w:rsid w:val="00552863"/>
    <w:rsid w:val="00591F7A"/>
    <w:rsid w:val="005941A6"/>
    <w:rsid w:val="005B7824"/>
    <w:rsid w:val="005E0A1D"/>
    <w:rsid w:val="00606DDB"/>
    <w:rsid w:val="00611395"/>
    <w:rsid w:val="006113D1"/>
    <w:rsid w:val="00626BF8"/>
    <w:rsid w:val="00641547"/>
    <w:rsid w:val="00653020"/>
    <w:rsid w:val="00682078"/>
    <w:rsid w:val="006876E5"/>
    <w:rsid w:val="006B68CA"/>
    <w:rsid w:val="006C7A37"/>
    <w:rsid w:val="006D356A"/>
    <w:rsid w:val="006D4423"/>
    <w:rsid w:val="006E19F5"/>
    <w:rsid w:val="006E2A01"/>
    <w:rsid w:val="006F3051"/>
    <w:rsid w:val="007144E4"/>
    <w:rsid w:val="00772452"/>
    <w:rsid w:val="0078772D"/>
    <w:rsid w:val="007E2B6E"/>
    <w:rsid w:val="007E7109"/>
    <w:rsid w:val="0081120C"/>
    <w:rsid w:val="00821F1A"/>
    <w:rsid w:val="008264F5"/>
    <w:rsid w:val="008545E8"/>
    <w:rsid w:val="008910DC"/>
    <w:rsid w:val="00893AAA"/>
    <w:rsid w:val="00896145"/>
    <w:rsid w:val="008A30D8"/>
    <w:rsid w:val="008A4ED7"/>
    <w:rsid w:val="008B6F27"/>
    <w:rsid w:val="008C55D5"/>
    <w:rsid w:val="008C7E73"/>
    <w:rsid w:val="008D1B02"/>
    <w:rsid w:val="008F0E94"/>
    <w:rsid w:val="00900672"/>
    <w:rsid w:val="00900FD2"/>
    <w:rsid w:val="00916A4F"/>
    <w:rsid w:val="0092596A"/>
    <w:rsid w:val="00950FFD"/>
    <w:rsid w:val="009A13A8"/>
    <w:rsid w:val="009C12ED"/>
    <w:rsid w:val="009D2582"/>
    <w:rsid w:val="009D71CF"/>
    <w:rsid w:val="009E6D7E"/>
    <w:rsid w:val="009F750F"/>
    <w:rsid w:val="00A10547"/>
    <w:rsid w:val="00A1125D"/>
    <w:rsid w:val="00A51D72"/>
    <w:rsid w:val="00A571BB"/>
    <w:rsid w:val="00A77CDA"/>
    <w:rsid w:val="00AB7698"/>
    <w:rsid w:val="00AD52A3"/>
    <w:rsid w:val="00AD5DCE"/>
    <w:rsid w:val="00AF2CCC"/>
    <w:rsid w:val="00B23D99"/>
    <w:rsid w:val="00B35147"/>
    <w:rsid w:val="00B73860"/>
    <w:rsid w:val="00BC4D56"/>
    <w:rsid w:val="00BD7E60"/>
    <w:rsid w:val="00BE261E"/>
    <w:rsid w:val="00BF6953"/>
    <w:rsid w:val="00C74B54"/>
    <w:rsid w:val="00CC38DB"/>
    <w:rsid w:val="00CE0F32"/>
    <w:rsid w:val="00CF7A80"/>
    <w:rsid w:val="00D05EF7"/>
    <w:rsid w:val="00D2072D"/>
    <w:rsid w:val="00D234E8"/>
    <w:rsid w:val="00D512DC"/>
    <w:rsid w:val="00D569C9"/>
    <w:rsid w:val="00D73AB5"/>
    <w:rsid w:val="00D75C92"/>
    <w:rsid w:val="00D7700B"/>
    <w:rsid w:val="00DA0F89"/>
    <w:rsid w:val="00DC6078"/>
    <w:rsid w:val="00DD2F22"/>
    <w:rsid w:val="00DD2F33"/>
    <w:rsid w:val="00DD69EF"/>
    <w:rsid w:val="00DE417D"/>
    <w:rsid w:val="00E2240C"/>
    <w:rsid w:val="00E258A8"/>
    <w:rsid w:val="00E37850"/>
    <w:rsid w:val="00E44769"/>
    <w:rsid w:val="00E77801"/>
    <w:rsid w:val="00E77D8E"/>
    <w:rsid w:val="00EE7C73"/>
    <w:rsid w:val="00F243F9"/>
    <w:rsid w:val="00F41435"/>
    <w:rsid w:val="00F43D48"/>
    <w:rsid w:val="00F54ECB"/>
    <w:rsid w:val="00F70FDF"/>
    <w:rsid w:val="00F9587E"/>
    <w:rsid w:val="00FD3ED5"/>
    <w:rsid w:val="00FE7FA1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9C257-D0A7-4838-8429-532EA2E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2"/>
  </w:style>
  <w:style w:type="paragraph" w:styleId="1">
    <w:name w:val="heading 1"/>
    <w:basedOn w:val="a"/>
    <w:next w:val="a"/>
    <w:link w:val="10"/>
    <w:uiPriority w:val="99"/>
    <w:qFormat/>
    <w:rsid w:val="002F52CD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2CD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52CD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F52C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2CD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F52CD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F52CD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F52C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2F52C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F52CD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F52CD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F52CD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2F52C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F52CD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F52CD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F52CD"/>
    <w:rPr>
      <w:rFonts w:cs="Times New Roman"/>
    </w:rPr>
  </w:style>
  <w:style w:type="paragraph" w:styleId="a8">
    <w:name w:val="Normal (Web)"/>
    <w:basedOn w:val="a"/>
    <w:uiPriority w:val="99"/>
    <w:rsid w:val="002F52CD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F52C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F52CD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2F52CD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2F52CD"/>
    <w:rPr>
      <w:rFonts w:cs="Times New Roman"/>
      <w:vertAlign w:val="superscript"/>
    </w:rPr>
  </w:style>
  <w:style w:type="paragraph" w:styleId="23">
    <w:name w:val="List 2"/>
    <w:basedOn w:val="a"/>
    <w:uiPriority w:val="99"/>
    <w:rsid w:val="002F52C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F52CD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F52CD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F52CD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F52CD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2F52CD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2F52CD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F52CD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F52CD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2F52CD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2F52CD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F52CD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2F52CD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2F52C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F52CD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2F52C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F52CD"/>
    <w:rPr>
      <w:b/>
    </w:rPr>
  </w:style>
  <w:style w:type="paragraph" w:styleId="af5">
    <w:name w:val="annotation subject"/>
    <w:basedOn w:val="af3"/>
    <w:next w:val="af3"/>
    <w:link w:val="af6"/>
    <w:uiPriority w:val="99"/>
    <w:rsid w:val="002F52CD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2F52CD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2F52C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2F52CD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F52CD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F52CD"/>
  </w:style>
  <w:style w:type="character" w:customStyle="1" w:styleId="af7">
    <w:name w:val="Цветовое выделение"/>
    <w:uiPriority w:val="99"/>
    <w:rsid w:val="002F52CD"/>
    <w:rPr>
      <w:b/>
      <w:color w:val="26282F"/>
    </w:rPr>
  </w:style>
  <w:style w:type="character" w:customStyle="1" w:styleId="af8">
    <w:name w:val="Гипертекстовая ссылка"/>
    <w:uiPriority w:val="99"/>
    <w:rsid w:val="002F52CD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F52CD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F52CD"/>
  </w:style>
  <w:style w:type="paragraph" w:customStyle="1" w:styleId="afc">
    <w:name w:val="Внимание: недобросовестность!"/>
    <w:basedOn w:val="afa"/>
    <w:next w:val="a"/>
    <w:uiPriority w:val="99"/>
    <w:rsid w:val="002F52CD"/>
  </w:style>
  <w:style w:type="character" w:customStyle="1" w:styleId="afd">
    <w:name w:val="Выделение для Базового Поиска"/>
    <w:uiPriority w:val="99"/>
    <w:rsid w:val="002F52CD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F52CD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2F52CD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F52C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F52CD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F52CD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F52CD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2F52CD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F52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F52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F52CD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F52CD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F52CD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F52CD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F52CD"/>
  </w:style>
  <w:style w:type="paragraph" w:customStyle="1" w:styleId="afff5">
    <w:name w:val="Моноширинный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F52CD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F52CD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F52C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F52CD"/>
    <w:pPr>
      <w:ind w:left="140"/>
    </w:pPr>
  </w:style>
  <w:style w:type="character" w:customStyle="1" w:styleId="afffd">
    <w:name w:val="Опечатки"/>
    <w:uiPriority w:val="99"/>
    <w:rsid w:val="002F52CD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F52CD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F52C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F52CD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F52C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F52CD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F52CD"/>
  </w:style>
  <w:style w:type="paragraph" w:customStyle="1" w:styleId="affff5">
    <w:name w:val="Примечание."/>
    <w:basedOn w:val="afa"/>
    <w:next w:val="a"/>
    <w:uiPriority w:val="99"/>
    <w:rsid w:val="002F52CD"/>
  </w:style>
  <w:style w:type="character" w:customStyle="1" w:styleId="affff6">
    <w:name w:val="Продолжение ссылки"/>
    <w:uiPriority w:val="99"/>
    <w:rsid w:val="002F52CD"/>
  </w:style>
  <w:style w:type="paragraph" w:customStyle="1" w:styleId="affff7">
    <w:name w:val="Словарная статья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F52CD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F52CD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F52CD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F52CD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F52CD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F52CD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F52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52CD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F52CD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2F52C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F52CD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F52CD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F52CD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F52CD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F52CD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F52CD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2F52CD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2F52C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2F52C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F52CD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2F52CD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2F52CD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2F52CD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2F52CD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2F52CD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2F52CD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2F52C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2F52C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2F52CD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2F52C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2F52CD"/>
    <w:rPr>
      <w:rFonts w:ascii="Times New Roman" w:hAnsi="Times New Roman"/>
    </w:rPr>
  </w:style>
  <w:style w:type="paragraph" w:customStyle="1" w:styleId="FR2">
    <w:name w:val="FR2"/>
    <w:uiPriority w:val="99"/>
    <w:rsid w:val="002F52C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2F52CD"/>
    <w:rPr>
      <w:rFonts w:cs="Times New Roman"/>
    </w:rPr>
  </w:style>
  <w:style w:type="paragraph" w:styleId="afffffd">
    <w:name w:val="Plain Text"/>
    <w:basedOn w:val="a"/>
    <w:link w:val="afffffe"/>
    <w:uiPriority w:val="99"/>
    <w:rsid w:val="002F52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2F52CD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2F5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2F52CD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2F52C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ita.ru/kachestvo/tovarovedenie-i-ekspertiza-kachestva-potrebitelskix-tovarov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odprom.ru/journals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16CE-8C9D-4A8B-BA41-707D13B7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41</cp:revision>
  <cp:lastPrinted>2017-07-03T08:07:00Z</cp:lastPrinted>
  <dcterms:created xsi:type="dcterms:W3CDTF">2017-07-03T07:26:00Z</dcterms:created>
  <dcterms:modified xsi:type="dcterms:W3CDTF">2019-05-28T12:51:00Z</dcterms:modified>
</cp:coreProperties>
</file>